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B52" w:rsidRPr="00DE303C" w:rsidRDefault="00D52B52" w:rsidP="00D52B5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RESOLUCIÓN Nº </w:t>
      </w:r>
      <w:r w:rsidR="00B658A9">
        <w:rPr>
          <w:b/>
          <w:bCs/>
          <w:sz w:val="36"/>
          <w:szCs w:val="36"/>
        </w:rPr>
        <w:t>056</w:t>
      </w:r>
    </w:p>
    <w:p w:rsidR="00D52B52" w:rsidRPr="00141523" w:rsidRDefault="00D52B52" w:rsidP="00D52B52">
      <w:pPr>
        <w:rPr>
          <w:sz w:val="20"/>
          <w:szCs w:val="20"/>
        </w:rPr>
      </w:pPr>
      <w:r w:rsidRPr="003B257E">
        <w:rPr>
          <w:sz w:val="20"/>
          <w:szCs w:val="20"/>
        </w:rPr>
        <w:t xml:space="preserve">Acta </w:t>
      </w:r>
      <w:r>
        <w:rPr>
          <w:sz w:val="20"/>
          <w:szCs w:val="20"/>
        </w:rPr>
        <w:t xml:space="preserve">Nº </w:t>
      </w:r>
      <w:r w:rsidR="002A21BC">
        <w:rPr>
          <w:sz w:val="20"/>
          <w:szCs w:val="20"/>
        </w:rPr>
        <w:t>019</w:t>
      </w:r>
      <w:r w:rsidRPr="003B257E">
        <w:rPr>
          <w:sz w:val="20"/>
          <w:szCs w:val="20"/>
        </w:rPr>
        <w:t xml:space="preserve"> de fecha </w:t>
      </w:r>
      <w:r>
        <w:rPr>
          <w:sz w:val="20"/>
          <w:szCs w:val="20"/>
        </w:rPr>
        <w:t xml:space="preserve"> </w:t>
      </w:r>
      <w:r w:rsidR="002A21BC">
        <w:rPr>
          <w:sz w:val="20"/>
          <w:szCs w:val="20"/>
        </w:rPr>
        <w:t>27/07/021</w:t>
      </w:r>
    </w:p>
    <w:p w:rsidR="00D52B52" w:rsidRPr="0072719B" w:rsidRDefault="004F2167" w:rsidP="00D52B52">
      <w:pPr>
        <w:jc w:val="both"/>
        <w:rPr>
          <w:rFonts w:eastAsiaTheme="minorEastAsia"/>
          <w:i/>
          <w:iCs/>
          <w:sz w:val="22"/>
          <w:szCs w:val="22"/>
        </w:rPr>
      </w:pPr>
      <w:r>
        <w:rPr>
          <w:rFonts w:eastAsiaTheme="minorEastAsia"/>
          <w:i/>
          <w:iCs/>
          <w:sz w:val="22"/>
          <w:szCs w:val="22"/>
        </w:rPr>
        <w:t xml:space="preserve">Determinación de </w:t>
      </w:r>
      <w:r w:rsidR="004C2C07">
        <w:rPr>
          <w:rFonts w:eastAsiaTheme="minorEastAsia"/>
          <w:i/>
          <w:iCs/>
          <w:sz w:val="22"/>
          <w:szCs w:val="22"/>
        </w:rPr>
        <w:t xml:space="preserve">Aportes </w:t>
      </w:r>
      <w:r>
        <w:rPr>
          <w:rFonts w:eastAsiaTheme="minorEastAsia"/>
          <w:i/>
          <w:iCs/>
          <w:sz w:val="22"/>
          <w:szCs w:val="22"/>
        </w:rPr>
        <w:t xml:space="preserve">para Trabajos con Documentación provista por el </w:t>
      </w:r>
      <w:r w:rsidRPr="004F2167">
        <w:rPr>
          <w:rFonts w:eastAsiaTheme="minorEastAsia"/>
          <w:i/>
          <w:iCs/>
          <w:sz w:val="22"/>
          <w:szCs w:val="22"/>
        </w:rPr>
        <w:t>Programa Crédito Argentino del Bicentenario para la Vivienda Única Familiar</w:t>
      </w:r>
    </w:p>
    <w:p w:rsidR="00411987" w:rsidRDefault="00411987" w:rsidP="00411987">
      <w:pPr>
        <w:jc w:val="both"/>
        <w:rPr>
          <w:bCs/>
          <w:i/>
          <w:iCs/>
          <w:sz w:val="22"/>
          <w:szCs w:val="22"/>
        </w:rPr>
      </w:pPr>
    </w:p>
    <w:p w:rsidR="00D9288C" w:rsidRDefault="00D9288C" w:rsidP="00D9288C">
      <w:pPr>
        <w:rPr>
          <w:szCs w:val="22"/>
          <w:lang w:eastAsia="en-US"/>
        </w:rPr>
      </w:pPr>
      <w:r>
        <w:t>VISTO</w:t>
      </w:r>
    </w:p>
    <w:p w:rsidR="00D9288C" w:rsidRDefault="00D9288C" w:rsidP="00D9288C">
      <w:pPr>
        <w:jc w:val="both"/>
      </w:pPr>
      <w:r>
        <w:t xml:space="preserve">El Programa Nacional del Ministerio de Desarrollo Territorial y Hábitat denominado </w:t>
      </w:r>
      <w:r>
        <w:rPr>
          <w:i/>
        </w:rPr>
        <w:t>Programa Crédito Argentino del Bicentenario para la Vivienda Única Familiar</w:t>
      </w:r>
      <w:r>
        <w:t xml:space="preserve">, destinado a la construcción de la vivienda única, familiar y de ocupación permanente de los individuos; el cual otorgará créditos hipotecarios dentro del marco de la Línea </w:t>
      </w:r>
      <w:r>
        <w:t>Construcción</w:t>
      </w:r>
      <w:r>
        <w:t>.</w:t>
      </w:r>
    </w:p>
    <w:p w:rsidR="00D9288C" w:rsidRDefault="00D9288C" w:rsidP="00D9288C">
      <w:pPr>
        <w:jc w:val="both"/>
      </w:pPr>
      <w:r>
        <w:t>Las Bases y Condiciones que regulan el proceso de solicitud del crédito, en especial el punto 7. Proceso de Conformación del Crédito, inciso 7.6.4.</w:t>
      </w:r>
    </w:p>
    <w:p w:rsidR="004C2C07" w:rsidRDefault="004C2C07" w:rsidP="00D9288C">
      <w:pPr>
        <w:jc w:val="both"/>
      </w:pPr>
    </w:p>
    <w:p w:rsidR="00D9288C" w:rsidRDefault="00D9288C" w:rsidP="00D9288C">
      <w:pPr>
        <w:jc w:val="both"/>
      </w:pPr>
      <w:r>
        <w:t>CONSIDERANDO</w:t>
      </w:r>
    </w:p>
    <w:p w:rsidR="00D9288C" w:rsidRDefault="00D9288C" w:rsidP="00D9288C">
      <w:pPr>
        <w:jc w:val="both"/>
      </w:pPr>
      <w:r>
        <w:t xml:space="preserve">Que, el Beneficiario del Crédito Hipotecario deberá optar por una de las tipologías de vivienda puestas a disposición por el PROGRAMA. </w:t>
      </w:r>
    </w:p>
    <w:p w:rsidR="00D9288C" w:rsidRDefault="00D9288C" w:rsidP="00D9288C">
      <w:pPr>
        <w:jc w:val="both"/>
      </w:pPr>
      <w:r>
        <w:t>Que, no se admitirán planos de vivienda distintos a aquellos puestos a disposición por el PROGRAMA.</w:t>
      </w:r>
    </w:p>
    <w:p w:rsidR="00D9288C" w:rsidRDefault="00D9288C" w:rsidP="00D9288C">
      <w:pPr>
        <w:jc w:val="both"/>
      </w:pPr>
      <w:r>
        <w:t xml:space="preserve">Que, se admitirá la construcción de una tipología diferente de vivienda a los modelos del programa sólo en aquellos casos que el terreno presentado sea de titularidad </w:t>
      </w:r>
      <w:proofErr w:type="spellStart"/>
      <w:r>
        <w:t>dominial</w:t>
      </w:r>
      <w:proofErr w:type="spellEnd"/>
      <w:r>
        <w:t xml:space="preserve"> de los padres o hijo de alguno de los solicitantes.</w:t>
      </w:r>
    </w:p>
    <w:p w:rsidR="00D9288C" w:rsidRDefault="00D9288C" w:rsidP="00D9288C">
      <w:pPr>
        <w:jc w:val="both"/>
      </w:pPr>
      <w:r>
        <w:t xml:space="preserve">Que, las documentaciones que ofrece el PROGRAMA </w:t>
      </w:r>
      <w:r w:rsidR="004C2C07">
        <w:t>son</w:t>
      </w:r>
      <w:r>
        <w:t xml:space="preserve"> mínima</w:t>
      </w:r>
      <w:r w:rsidR="004C2C07">
        <w:t>s</w:t>
      </w:r>
      <w:r>
        <w:t>, insuficiente</w:t>
      </w:r>
      <w:r w:rsidR="004C2C07">
        <w:t>s</w:t>
      </w:r>
      <w:r>
        <w:t xml:space="preserve"> y no se adecuan al formato de presentación en los diferentes organismos municipales.</w:t>
      </w:r>
    </w:p>
    <w:p w:rsidR="00790D63" w:rsidRDefault="00790D63" w:rsidP="00D9288C">
      <w:pPr>
        <w:spacing w:line="360" w:lineRule="auto"/>
        <w:jc w:val="both"/>
        <w:rPr>
          <w:rFonts w:eastAsiaTheme="minorEastAsia"/>
          <w:iCs/>
          <w:u w:val="single"/>
        </w:rPr>
      </w:pPr>
    </w:p>
    <w:p w:rsidR="00D9288C" w:rsidRDefault="00D9288C" w:rsidP="00D9288C">
      <w:pPr>
        <w:spacing w:line="360" w:lineRule="auto"/>
        <w:jc w:val="both"/>
        <w:rPr>
          <w:rFonts w:eastAsiaTheme="minorEastAsia"/>
          <w:iCs/>
          <w:szCs w:val="22"/>
          <w:u w:val="single"/>
        </w:rPr>
      </w:pPr>
      <w:bookmarkStart w:id="0" w:name="_GoBack"/>
      <w:bookmarkEnd w:id="0"/>
      <w:r>
        <w:rPr>
          <w:rFonts w:eastAsiaTheme="minorEastAsia"/>
          <w:iCs/>
          <w:u w:val="single"/>
        </w:rPr>
        <w:t>POR ELLO:</w:t>
      </w:r>
    </w:p>
    <w:p w:rsidR="00D9288C" w:rsidRDefault="00D9288C" w:rsidP="00D9288C">
      <w:pPr>
        <w:pStyle w:val="Sinespaciado"/>
        <w:jc w:val="center"/>
        <w:rPr>
          <w:rFonts w:ascii="Times New Roman" w:hAnsi="Times New Roman" w:cs="Times New Roman"/>
          <w:sz w:val="24"/>
          <w:lang w:val="es-ES" w:eastAsia="es-ES"/>
        </w:rPr>
      </w:pPr>
      <w:r>
        <w:rPr>
          <w:rFonts w:ascii="Times New Roman" w:hAnsi="Times New Roman" w:cs="Times New Roman"/>
          <w:sz w:val="24"/>
          <w:lang w:val="es-ES" w:eastAsia="es-ES"/>
        </w:rPr>
        <w:t>EL COLEGIO PROFESIONAL DE ARQUITECTURA Y URBANISMO</w:t>
      </w:r>
    </w:p>
    <w:p w:rsidR="00D9288C" w:rsidRDefault="00D9288C" w:rsidP="00D9288C">
      <w:pPr>
        <w:pStyle w:val="Sinespaciado"/>
        <w:jc w:val="center"/>
        <w:rPr>
          <w:rFonts w:ascii="Times New Roman" w:hAnsi="Times New Roman" w:cs="Times New Roman"/>
          <w:sz w:val="24"/>
          <w:lang w:val="es-ES" w:eastAsia="es-ES"/>
        </w:rPr>
      </w:pPr>
      <w:r>
        <w:rPr>
          <w:rFonts w:ascii="Times New Roman" w:hAnsi="Times New Roman" w:cs="Times New Roman"/>
          <w:sz w:val="24"/>
          <w:lang w:val="es-ES" w:eastAsia="es-ES"/>
        </w:rPr>
        <w:t>DE LA PROVINCIA DEL CHACO</w:t>
      </w:r>
    </w:p>
    <w:p w:rsidR="00D9288C" w:rsidRDefault="00D9288C" w:rsidP="00D9288C">
      <w:pPr>
        <w:pStyle w:val="Sinespaciado"/>
        <w:jc w:val="center"/>
        <w:rPr>
          <w:rFonts w:ascii="Times New Roman" w:hAnsi="Times New Roman" w:cs="Times New Roman"/>
          <w:sz w:val="24"/>
          <w:u w:val="single"/>
          <w:lang w:val="es-ES" w:eastAsia="es-ES"/>
        </w:rPr>
      </w:pPr>
      <w:r>
        <w:rPr>
          <w:rFonts w:ascii="Times New Roman" w:hAnsi="Times New Roman" w:cs="Times New Roman"/>
          <w:sz w:val="24"/>
          <w:u w:val="single"/>
          <w:lang w:val="es-ES" w:eastAsia="es-ES"/>
        </w:rPr>
        <w:t>RESUELVE:</w:t>
      </w:r>
    </w:p>
    <w:p w:rsidR="00D9288C" w:rsidRDefault="00D9288C" w:rsidP="00D9288C">
      <w:pPr>
        <w:spacing w:line="360" w:lineRule="auto"/>
        <w:jc w:val="center"/>
        <w:rPr>
          <w:rFonts w:eastAsiaTheme="minorEastAsia"/>
          <w:iCs/>
          <w:u w:val="single"/>
        </w:rPr>
      </w:pPr>
    </w:p>
    <w:p w:rsidR="00D9288C" w:rsidRDefault="00D9288C" w:rsidP="00D9288C">
      <w:pPr>
        <w:numPr>
          <w:ilvl w:val="0"/>
          <w:numId w:val="5"/>
        </w:numPr>
        <w:tabs>
          <w:tab w:val="clear" w:pos="-360"/>
          <w:tab w:val="num" w:pos="0"/>
        </w:tabs>
        <w:spacing w:line="276" w:lineRule="auto"/>
        <w:ind w:left="1440" w:hanging="1440"/>
        <w:jc w:val="both"/>
        <w:rPr>
          <w:iCs/>
        </w:rPr>
      </w:pPr>
      <w:r>
        <w:rPr>
          <w:b/>
        </w:rPr>
        <w:t xml:space="preserve">Establecer, </w:t>
      </w:r>
      <w:r>
        <w:t>que el Profesional Matriculado Habilitado que presente las documentaciones del PROGRAMA deberá Firmar</w:t>
      </w:r>
      <w:r w:rsidR="004C2C07">
        <w:t xml:space="preserve"> </w:t>
      </w:r>
      <w:r>
        <w:t>como Proyectista y como Director de Obra</w:t>
      </w:r>
      <w:r>
        <w:rPr>
          <w:lang w:val="es-ES_tradnl"/>
        </w:rPr>
        <w:t>, realizando los Aportes</w:t>
      </w:r>
      <w:r w:rsidR="004C2C07">
        <w:rPr>
          <w:lang w:val="es-ES_tradnl"/>
        </w:rPr>
        <w:t xml:space="preserve"> </w:t>
      </w:r>
      <w:r w:rsidR="004F2167">
        <w:rPr>
          <w:lang w:val="es-ES_tradnl"/>
        </w:rPr>
        <w:t>del 100%, correspondiente</w:t>
      </w:r>
      <w:r>
        <w:rPr>
          <w:lang w:val="es-ES_tradnl"/>
        </w:rPr>
        <w:t xml:space="preserve"> a cada Ejercicio profesional.</w:t>
      </w:r>
    </w:p>
    <w:p w:rsidR="00D9288C" w:rsidRPr="004C2C07" w:rsidRDefault="00D9288C" w:rsidP="00D9288C">
      <w:pPr>
        <w:numPr>
          <w:ilvl w:val="0"/>
          <w:numId w:val="5"/>
        </w:numPr>
        <w:tabs>
          <w:tab w:val="clear" w:pos="-360"/>
          <w:tab w:val="num" w:pos="1418"/>
        </w:tabs>
        <w:spacing w:line="276" w:lineRule="auto"/>
        <w:ind w:left="1418" w:hanging="1418"/>
        <w:jc w:val="both"/>
        <w:rPr>
          <w:iCs/>
        </w:rPr>
      </w:pPr>
      <w:r>
        <w:rPr>
          <w:b/>
        </w:rPr>
        <w:t xml:space="preserve">Establecer, </w:t>
      </w:r>
      <w:r>
        <w:t>que solo en los casos de que haya un Profesional Matriculado Habilitado que firme el Proyecto y otro que firme la Dirección de Obra, se deberá incrementar</w:t>
      </w:r>
      <w:r w:rsidR="004C2C07">
        <w:t xml:space="preserve"> un cierto</w:t>
      </w:r>
      <w:r>
        <w:t xml:space="preserve"> porcentaje en los honorarios de Dirección de Obra según el artículos 46 del Reglamento de Ejercicio Profesional del CPAUCH, según cada caso que corresponda.</w:t>
      </w:r>
    </w:p>
    <w:p w:rsidR="004C2C07" w:rsidRDefault="004C2C07" w:rsidP="00D9288C">
      <w:pPr>
        <w:numPr>
          <w:ilvl w:val="0"/>
          <w:numId w:val="5"/>
        </w:numPr>
        <w:tabs>
          <w:tab w:val="clear" w:pos="-360"/>
          <w:tab w:val="num" w:pos="1418"/>
        </w:tabs>
        <w:spacing w:line="276" w:lineRule="auto"/>
        <w:ind w:left="1418" w:hanging="1418"/>
        <w:jc w:val="both"/>
        <w:rPr>
          <w:iCs/>
        </w:rPr>
      </w:pPr>
      <w:r>
        <w:rPr>
          <w:b/>
        </w:rPr>
        <w:t xml:space="preserve">Establecer, </w:t>
      </w:r>
      <w:r>
        <w:t xml:space="preserve">que cualquier otro tipo de Ejercicio Profesional (representante técnico, calculista, </w:t>
      </w:r>
      <w:r w:rsidR="004F2167">
        <w:t>etc.</w:t>
      </w:r>
      <w:r>
        <w:t xml:space="preserve">) que el Matriculado </w:t>
      </w:r>
      <w:r w:rsidR="004F2167">
        <w:t>firme utilizando la Documentación</w:t>
      </w:r>
      <w:r>
        <w:t xml:space="preserve"> que provee el Programa PRO.CRE.AR., en todos los casos, se deberá realizar el Aporte del 100% correspondiente al trabajo realizado.</w:t>
      </w:r>
    </w:p>
    <w:p w:rsidR="00D9288C" w:rsidRDefault="00D9288C" w:rsidP="00D9288C">
      <w:pPr>
        <w:numPr>
          <w:ilvl w:val="0"/>
          <w:numId w:val="5"/>
        </w:numPr>
        <w:tabs>
          <w:tab w:val="clear" w:pos="-360"/>
          <w:tab w:val="num" w:pos="0"/>
        </w:tabs>
        <w:spacing w:line="276" w:lineRule="auto"/>
        <w:ind w:left="1440" w:hanging="1440"/>
        <w:jc w:val="both"/>
        <w:rPr>
          <w:rFonts w:eastAsiaTheme="minorHAnsi"/>
          <w:iCs/>
          <w:lang w:val="es-AR" w:eastAsia="en-US"/>
        </w:rPr>
      </w:pPr>
      <w:r>
        <w:rPr>
          <w:iCs/>
        </w:rPr>
        <w:lastRenderedPageBreak/>
        <w:t>Regístrese, Comuníquese a la Administración del Colegio y a los Matriculados, Publicítese en página web, Cumplido, Archívese.</w:t>
      </w:r>
    </w:p>
    <w:p w:rsidR="00411987" w:rsidRPr="007D428A" w:rsidRDefault="00411987" w:rsidP="00411987">
      <w:pPr>
        <w:jc w:val="both"/>
        <w:rPr>
          <w:bCs/>
          <w:iCs/>
        </w:rPr>
      </w:pPr>
    </w:p>
    <w:p w:rsidR="00EE5A28" w:rsidRDefault="00EE5A28" w:rsidP="007D428A">
      <w:pPr>
        <w:pStyle w:val="Resuelve"/>
        <w:numPr>
          <w:ilvl w:val="0"/>
          <w:numId w:val="0"/>
        </w:numPr>
        <w:tabs>
          <w:tab w:val="left" w:pos="1418"/>
        </w:tabs>
        <w:spacing w:before="240"/>
        <w:rPr>
          <w:rFonts w:eastAsiaTheme="minorEastAsia"/>
          <w:i/>
          <w:iCs/>
          <w:sz w:val="22"/>
          <w:szCs w:val="22"/>
        </w:rPr>
      </w:pPr>
    </w:p>
    <w:p w:rsidR="00EE5A28" w:rsidRDefault="00EE5A28" w:rsidP="00EE5A28">
      <w:pPr>
        <w:jc w:val="both"/>
        <w:rPr>
          <w:sz w:val="22"/>
          <w:szCs w:val="22"/>
          <w:lang w:eastAsia="en-US"/>
        </w:rPr>
      </w:pPr>
      <w:r>
        <w:t xml:space="preserve"> </w:t>
      </w:r>
      <w:r>
        <w:tab/>
      </w:r>
      <w:r>
        <w:tab/>
        <w:t xml:space="preserve"> Arq. Santiago A. Marín                                 Arq. Leandro D. </w:t>
      </w:r>
      <w:proofErr w:type="spellStart"/>
      <w:r>
        <w:t>Rosso</w:t>
      </w:r>
      <w:proofErr w:type="spellEnd"/>
    </w:p>
    <w:p w:rsidR="00EE5A28" w:rsidRDefault="00EE5A28" w:rsidP="00D9288C">
      <w:pPr>
        <w:jc w:val="both"/>
      </w:pPr>
      <w:r>
        <w:rPr>
          <w:sz w:val="20"/>
          <w:szCs w:val="20"/>
        </w:rPr>
        <w:t xml:space="preserve">                                                 </w:t>
      </w:r>
      <w:proofErr w:type="gramStart"/>
      <w:r>
        <w:rPr>
          <w:sz w:val="20"/>
          <w:szCs w:val="20"/>
        </w:rPr>
        <w:t>secretario</w:t>
      </w:r>
      <w:proofErr w:type="gramEnd"/>
      <w:r>
        <w:rPr>
          <w:sz w:val="20"/>
          <w:szCs w:val="20"/>
        </w:rPr>
        <w:t xml:space="preserve">                                                                  presidente</w:t>
      </w:r>
    </w:p>
    <w:sectPr w:rsidR="00EE5A28" w:rsidSect="00FD07E1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6BC" w:rsidRDefault="001736BC" w:rsidP="00FD07E1">
      <w:r>
        <w:separator/>
      </w:r>
    </w:p>
  </w:endnote>
  <w:endnote w:type="continuationSeparator" w:id="0">
    <w:p w:rsidR="001736BC" w:rsidRDefault="001736BC" w:rsidP="00FD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7E1" w:rsidRDefault="00FD07E1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415290</wp:posOffset>
          </wp:positionH>
          <wp:positionV relativeFrom="paragraph">
            <wp:posOffset>-313690</wp:posOffset>
          </wp:positionV>
          <wp:extent cx="4542155" cy="377825"/>
          <wp:effectExtent l="0" t="0" r="0" b="0"/>
          <wp:wrapTight wrapText="bothSides">
            <wp:wrapPolygon edited="0">
              <wp:start x="906" y="5445"/>
              <wp:lineTo x="906" y="15247"/>
              <wp:lineTo x="18843" y="15247"/>
              <wp:lineTo x="20564" y="13069"/>
              <wp:lineTo x="20745" y="7624"/>
              <wp:lineTo x="19840" y="5445"/>
              <wp:lineTo x="906" y="5445"/>
            </wp:wrapPolygon>
          </wp:wrapTight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215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6BC" w:rsidRDefault="001736BC" w:rsidP="00FD07E1">
      <w:r>
        <w:separator/>
      </w:r>
    </w:p>
  </w:footnote>
  <w:footnote w:type="continuationSeparator" w:id="0">
    <w:p w:rsidR="001736BC" w:rsidRDefault="001736BC" w:rsidP="00FD0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7E1" w:rsidRDefault="00FD07E1">
    <w:pPr>
      <w:pStyle w:val="Encabezado"/>
    </w:pP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0DF4D07" wp14:editId="0953D40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400040" cy="1054100"/>
              <wp:effectExtent l="0" t="0" r="2921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040" cy="1054100"/>
                        <a:chOff x="0" y="0"/>
                        <a:chExt cx="5400040" cy="1054100"/>
                      </a:xfrm>
                    </wpg:grpSpPr>
                    <wps:wsp>
                      <wps:cNvPr id="3" name="AutoShape 134"/>
                      <wps:cNvCnPr>
                        <a:cxnSpLocks noChangeShapeType="1"/>
                      </wps:cNvCnPr>
                      <wps:spPr bwMode="auto">
                        <a:xfrm>
                          <a:off x="0" y="952500"/>
                          <a:ext cx="540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4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2C1FC10" id="Grupo 2" o:spid="_x0000_s1026" style="position:absolute;margin-left:0;margin-top:-.05pt;width:425.2pt;height:83pt;z-index:251660288" coordsize="54000,105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4" o:spid="_x0000_s1027" type="#_x0000_t32" style="position:absolute;top:9525;width:54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NO4sQAAADaAAAADwAAAGRycy9kb3ducmV2LnhtbESPT2vCQBTE70K/w/IKvZmNFYqkbkIR&#10;Stre6h+0t2f2mYRm34bdrcZ+elcQPA4z8xtmXgymE0dyvrWsYJKkIIgrq1uuFaxX7+MZCB+QNXaW&#10;ScGZPBT5w2iOmbYn/qbjMtQiQthnqKAJoc+k9FVDBn1ie+LoHawzGKJ0tdQOTxFuOvmcpi/SYMtx&#10;ocGeFg1Vv8s/o8CdZ22591NvN+vtV/f/ufspy51ST4/D2yuIQEO4h2/tD61gCtcr8QbI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o07ixAAAANoAAAAPAAAAAAAAAAAA&#10;AAAAAKECAABkcnMvZG93bnJldi54bWxQSwUGAAAAAAQABAD5AAAAkgMAAAAA&#10;" strokecolor="#558ed5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width:54000;height:105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DzxrBAAAA2gAAAA8AAABkcnMvZG93bnJldi54bWxEj0GLwjAUhO/C/ofwBC+iqSIq1SiLoCjo&#10;YV3x/GyebbF5KU2s9d8bQfA4zMw3zHzZmELUVLncsoJBPwJBnFidc6rg9L/uTUE4j6yxsEwKnuRg&#10;ufhpzTHW9sF/VB99KgKEXYwKMu/LWEqXZGTQ9W1JHLyrrQz6IKtU6gofAW4KOYyisTSYc1jIsKRV&#10;RsnteDcKDufd3h7W96juFkhjO5mcNruLUp128zsD4anx3/CnvdUKRvC+Em6AXL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7DzxrBAAAA2gAAAA8AAAAAAAAAAAAAAAAAnwIA&#10;AGRycy9kb3ducmV2LnhtbFBLBQYAAAAABAAEAPcAAACNAwAAAAA=&#10;">
                <v:imagedata r:id="rId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52AC4"/>
    <w:multiLevelType w:val="hybridMultilevel"/>
    <w:tmpl w:val="0472C668"/>
    <w:lvl w:ilvl="0" w:tplc="3F8C32E4">
      <w:start w:val="1"/>
      <w:numFmt w:val="decimal"/>
      <w:pStyle w:val="Resuelve"/>
      <w:lvlText w:val="Artículo %1º: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  <w:u w:val="single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447" w:hanging="360"/>
      </w:pPr>
    </w:lvl>
    <w:lvl w:ilvl="2" w:tplc="2C0A001B" w:tentative="1">
      <w:start w:val="1"/>
      <w:numFmt w:val="lowerRoman"/>
      <w:lvlText w:val="%3."/>
      <w:lvlJc w:val="right"/>
      <w:pPr>
        <w:ind w:left="1167" w:hanging="180"/>
      </w:pPr>
    </w:lvl>
    <w:lvl w:ilvl="3" w:tplc="2C0A000F" w:tentative="1">
      <w:start w:val="1"/>
      <w:numFmt w:val="decimal"/>
      <w:lvlText w:val="%4."/>
      <w:lvlJc w:val="left"/>
      <w:pPr>
        <w:ind w:left="1887" w:hanging="360"/>
      </w:pPr>
    </w:lvl>
    <w:lvl w:ilvl="4" w:tplc="2C0A0019" w:tentative="1">
      <w:start w:val="1"/>
      <w:numFmt w:val="lowerLetter"/>
      <w:lvlText w:val="%5."/>
      <w:lvlJc w:val="left"/>
      <w:pPr>
        <w:ind w:left="2607" w:hanging="360"/>
      </w:pPr>
    </w:lvl>
    <w:lvl w:ilvl="5" w:tplc="2C0A001B" w:tentative="1">
      <w:start w:val="1"/>
      <w:numFmt w:val="lowerRoman"/>
      <w:lvlText w:val="%6."/>
      <w:lvlJc w:val="right"/>
      <w:pPr>
        <w:ind w:left="3327" w:hanging="180"/>
      </w:pPr>
    </w:lvl>
    <w:lvl w:ilvl="6" w:tplc="2C0A000F" w:tentative="1">
      <w:start w:val="1"/>
      <w:numFmt w:val="decimal"/>
      <w:lvlText w:val="%7."/>
      <w:lvlJc w:val="left"/>
      <w:pPr>
        <w:ind w:left="4047" w:hanging="360"/>
      </w:pPr>
    </w:lvl>
    <w:lvl w:ilvl="7" w:tplc="2C0A0019" w:tentative="1">
      <w:start w:val="1"/>
      <w:numFmt w:val="lowerLetter"/>
      <w:lvlText w:val="%8."/>
      <w:lvlJc w:val="left"/>
      <w:pPr>
        <w:ind w:left="4767" w:hanging="360"/>
      </w:pPr>
    </w:lvl>
    <w:lvl w:ilvl="8" w:tplc="2C0A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>
    <w:nsid w:val="400844B2"/>
    <w:multiLevelType w:val="hybridMultilevel"/>
    <w:tmpl w:val="CFFEEA1C"/>
    <w:lvl w:ilvl="0" w:tplc="85B01C3A">
      <w:start w:val="1"/>
      <w:numFmt w:val="decimal"/>
      <w:lvlText w:val="Artículo %1º: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B08AE"/>
    <w:multiLevelType w:val="hybridMultilevel"/>
    <w:tmpl w:val="6D54BD08"/>
    <w:lvl w:ilvl="0" w:tplc="DC12487E">
      <w:start w:val="1"/>
      <w:numFmt w:val="decimal"/>
      <w:lvlText w:val="Artículo %1º:"/>
      <w:lvlJc w:val="left"/>
      <w:pPr>
        <w:ind w:left="360" w:hanging="360"/>
      </w:pPr>
      <w:rPr>
        <w:rFonts w:ascii="Times New Roman" w:hAnsi="Times New Roman" w:hint="default"/>
        <w:b w:val="0"/>
        <w:bCs/>
        <w:i/>
        <w:iCs w:val="0"/>
        <w:sz w:val="22"/>
        <w:szCs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252213"/>
    <w:multiLevelType w:val="hybridMultilevel"/>
    <w:tmpl w:val="E808268A"/>
    <w:lvl w:ilvl="0" w:tplc="FEB64060">
      <w:start w:val="1"/>
      <w:numFmt w:val="decimal"/>
      <w:lvlText w:val="Artículo %1º:"/>
      <w:lvlJc w:val="left"/>
      <w:pPr>
        <w:tabs>
          <w:tab w:val="num" w:pos="-360"/>
        </w:tabs>
        <w:ind w:left="360" w:hanging="360"/>
      </w:pPr>
      <w:rPr>
        <w:rFonts w:ascii="Times New Roman" w:hAnsi="Times New Roman" w:hint="default"/>
        <w:b w:val="0"/>
        <w:bCs/>
        <w:i/>
        <w:iCs w:val="0"/>
        <w:sz w:val="24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52"/>
    <w:rsid w:val="000D5100"/>
    <w:rsid w:val="0016141F"/>
    <w:rsid w:val="001632A5"/>
    <w:rsid w:val="001736BC"/>
    <w:rsid w:val="001F0A55"/>
    <w:rsid w:val="002A21BC"/>
    <w:rsid w:val="002E37B0"/>
    <w:rsid w:val="00374F05"/>
    <w:rsid w:val="003D1A84"/>
    <w:rsid w:val="00411987"/>
    <w:rsid w:val="0041563E"/>
    <w:rsid w:val="004C2C07"/>
    <w:rsid w:val="004F2167"/>
    <w:rsid w:val="005970AD"/>
    <w:rsid w:val="006129A7"/>
    <w:rsid w:val="0072719B"/>
    <w:rsid w:val="00790D63"/>
    <w:rsid w:val="007A58BA"/>
    <w:rsid w:val="007D428A"/>
    <w:rsid w:val="00802D7D"/>
    <w:rsid w:val="00B658A9"/>
    <w:rsid w:val="00BE4E3F"/>
    <w:rsid w:val="00CE5669"/>
    <w:rsid w:val="00D25B43"/>
    <w:rsid w:val="00D52B52"/>
    <w:rsid w:val="00D9288C"/>
    <w:rsid w:val="00EE5A28"/>
    <w:rsid w:val="00F44371"/>
    <w:rsid w:val="00FD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BF0DA0-1C47-446E-AC13-847D694E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2B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suelve">
    <w:name w:val="Resuelve"/>
    <w:basedOn w:val="Prrafodelista"/>
    <w:link w:val="ResuelveCar"/>
    <w:qFormat/>
    <w:rsid w:val="00D52B52"/>
    <w:pPr>
      <w:numPr>
        <w:numId w:val="2"/>
      </w:numPr>
      <w:tabs>
        <w:tab w:val="left" w:pos="1276"/>
      </w:tabs>
      <w:spacing w:after="120" w:line="240" w:lineRule="auto"/>
      <w:ind w:left="1276" w:hanging="1276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ResuelveCar">
    <w:name w:val="Resuelve Car"/>
    <w:basedOn w:val="Fuentedeprrafopredeter"/>
    <w:link w:val="Resuelve"/>
    <w:rsid w:val="00D52B5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D07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07E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D07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7E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D9288C"/>
    <w:pPr>
      <w:spacing w:after="0" w:line="240" w:lineRule="auto"/>
    </w:pPr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</dc:creator>
  <cp:lastModifiedBy>Presidente</cp:lastModifiedBy>
  <cp:revision>6</cp:revision>
  <dcterms:created xsi:type="dcterms:W3CDTF">2021-07-30T11:34:00Z</dcterms:created>
  <dcterms:modified xsi:type="dcterms:W3CDTF">2021-07-30T11:51:00Z</dcterms:modified>
</cp:coreProperties>
</file>