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87102B" w14:textId="77777777" w:rsidR="00FA2CA5" w:rsidRPr="00FA2CA5" w:rsidRDefault="00FA2CA5" w:rsidP="00FA2CA5">
      <w:pPr>
        <w:spacing w:after="0"/>
        <w:ind w:left="567"/>
        <w:rPr>
          <w:rFonts w:ascii="Times New Roman" w:hAnsi="Times New Roman"/>
          <w:b/>
          <w:bCs/>
          <w:sz w:val="36"/>
          <w:szCs w:val="36"/>
        </w:rPr>
      </w:pPr>
      <w:r w:rsidRPr="00FA2CA5">
        <w:rPr>
          <w:rFonts w:ascii="Times New Roman" w:hAnsi="Times New Roman"/>
          <w:b/>
          <w:bCs/>
          <w:sz w:val="36"/>
          <w:szCs w:val="36"/>
        </w:rPr>
        <w:t>RESOLUCIÓN Nº 006/20</w:t>
      </w:r>
    </w:p>
    <w:p w14:paraId="038400B7" w14:textId="77777777" w:rsidR="00FA2CA5" w:rsidRPr="00FA2CA5" w:rsidRDefault="00FA2CA5" w:rsidP="00FA2CA5">
      <w:pPr>
        <w:spacing w:after="0"/>
        <w:ind w:left="567"/>
        <w:rPr>
          <w:rFonts w:ascii="Times New Roman" w:hAnsi="Times New Roman"/>
          <w:sz w:val="20"/>
          <w:szCs w:val="20"/>
        </w:rPr>
      </w:pPr>
      <w:r w:rsidRPr="00FA2CA5">
        <w:rPr>
          <w:rFonts w:ascii="Times New Roman" w:hAnsi="Times New Roman"/>
          <w:sz w:val="20"/>
          <w:szCs w:val="20"/>
        </w:rPr>
        <w:t>Acta Nº 004 de fecha  18/02/2020</w:t>
      </w:r>
    </w:p>
    <w:p w14:paraId="7A1C1DB5" w14:textId="77777777" w:rsidR="00FA2CA5" w:rsidRPr="00FA2CA5" w:rsidRDefault="00FA2CA5" w:rsidP="00FA2CA5">
      <w:pPr>
        <w:spacing w:after="0"/>
        <w:ind w:left="567"/>
        <w:jc w:val="both"/>
        <w:rPr>
          <w:rFonts w:ascii="Times New Roman" w:hAnsi="Times New Roman"/>
          <w:sz w:val="20"/>
          <w:szCs w:val="20"/>
        </w:rPr>
      </w:pPr>
      <w:r w:rsidRPr="00FA2CA5">
        <w:rPr>
          <w:rFonts w:ascii="Times New Roman" w:hAnsi="Times New Roman"/>
          <w:sz w:val="20"/>
          <w:szCs w:val="20"/>
        </w:rPr>
        <w:t>Reglamentación de cambios de categoría</w:t>
      </w:r>
    </w:p>
    <w:p w14:paraId="23AC8F8F" w14:textId="77777777" w:rsidR="00FA2CA5" w:rsidRPr="00FA2CA5" w:rsidRDefault="00FA2CA5" w:rsidP="00FA2CA5">
      <w:pPr>
        <w:spacing w:after="0"/>
        <w:ind w:left="567"/>
        <w:jc w:val="both"/>
        <w:rPr>
          <w:rFonts w:ascii="Times New Roman" w:hAnsi="Times New Roman"/>
          <w:sz w:val="20"/>
          <w:szCs w:val="20"/>
        </w:rPr>
      </w:pPr>
    </w:p>
    <w:p w14:paraId="2E0C1C85" w14:textId="77777777" w:rsidR="00FA2CA5" w:rsidRPr="00FA2CA5" w:rsidRDefault="00FA2CA5" w:rsidP="00FA2CA5">
      <w:pPr>
        <w:spacing w:after="0"/>
        <w:ind w:left="567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>VISTO:</w:t>
      </w:r>
    </w:p>
    <w:p w14:paraId="21AEDD4E" w14:textId="77777777" w:rsidR="00FA2CA5" w:rsidRPr="00FA2CA5" w:rsidRDefault="00FA2CA5" w:rsidP="00FA2CA5">
      <w:pPr>
        <w:spacing w:after="0"/>
        <w:ind w:left="567" w:firstLine="1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La Ley Nº 2953-C, de creación del Colegio Profesional y la Ley Nº 552-H, de creación de la Caja de Previsión para Profesionales de la Ingeniería del Chaco, y  </w:t>
      </w:r>
    </w:p>
    <w:p w14:paraId="4C6CBBA6" w14:textId="77777777" w:rsidR="00FA2CA5" w:rsidRPr="00FA2CA5" w:rsidRDefault="00FA2CA5" w:rsidP="00FA2CA5">
      <w:pPr>
        <w:spacing w:after="100"/>
        <w:ind w:left="567"/>
        <w:jc w:val="both"/>
        <w:rPr>
          <w:rFonts w:ascii="Times New Roman" w:hAnsi="Times New Roman"/>
          <w:i/>
          <w:iCs/>
        </w:rPr>
      </w:pPr>
      <w:r w:rsidRPr="00FA2CA5">
        <w:rPr>
          <w:rFonts w:ascii="Times New Roman" w:hAnsi="Times New Roman"/>
          <w:iCs/>
        </w:rPr>
        <w:t>CONSIDERANDO:</w:t>
      </w:r>
      <w:r w:rsidRPr="00FA2CA5">
        <w:rPr>
          <w:rFonts w:ascii="Times New Roman" w:hAnsi="Times New Roman"/>
          <w:i/>
          <w:iCs/>
        </w:rPr>
        <w:t xml:space="preserve"> </w:t>
      </w:r>
    </w:p>
    <w:p w14:paraId="02679FA2" w14:textId="77777777" w:rsidR="00FA2CA5" w:rsidRPr="00FA2CA5" w:rsidRDefault="00FA2CA5" w:rsidP="00FA2CA5">
      <w:pPr>
        <w:spacing w:after="100"/>
        <w:ind w:left="567" w:firstLine="1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Que, el Artículo 12º de la Ley 2953-C, establece las categorías matriculares en relación a los alcances del ejercicio profesional y sus características, a saber: 1) HABILITADOS: corresponde al profesional que despliega el ejercicio profesional en forma liberal. 2) REGISTRADOS: corresponde a los que realizan actividades no profesionales. 3) HABILITADOS EN RELACIÓN DE DEPENDENCIA: corresponde a los profesionales que ejercen la profesión exclusivamente en relación de dependencia en organismos públicos o en empresas privadas. 4) INHABILITADOS: corresponde a los profesionales que no se encuentran habilitados para ejercer la profesión; </w:t>
      </w:r>
    </w:p>
    <w:p w14:paraId="5C63B289" w14:textId="77777777" w:rsidR="00FA2CA5" w:rsidRPr="00FA2CA5" w:rsidRDefault="00FA2CA5" w:rsidP="00FA2CA5">
      <w:pPr>
        <w:spacing w:after="100"/>
        <w:ind w:left="567" w:firstLine="1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>Que, en oportunidad de su matriculación, el profesional opta por la categoría de acuerdo a la expectativa laboral que percibe, las ofertas laborales que recepta o cualquier otro factor que condicione su decisión;</w:t>
      </w:r>
    </w:p>
    <w:p w14:paraId="77C523CF" w14:textId="77777777" w:rsidR="00FA2CA5" w:rsidRPr="00FA2CA5" w:rsidRDefault="00FA2CA5" w:rsidP="00FA2CA5">
      <w:pPr>
        <w:spacing w:after="100"/>
        <w:ind w:left="567" w:firstLine="1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Que, Ley Nº 552-H, de creación de la Caja de Previsión para Profesionales de la Ingeniería del Chaco, obliga a los matriculados de este Colegio Profesional, encuadrados en la categoría de HABILITADOS, a abonar la cuota mensual; no así a los HABILITADOS EN RELACIÓN DE DEPENDENCIA que aportan a sus respectivas Cajas Previsionales, ni a los REGISTRADOS, pues éstos no realizan actividad profesional;     </w:t>
      </w:r>
    </w:p>
    <w:p w14:paraId="60FBBE93" w14:textId="77777777" w:rsidR="00FA2CA5" w:rsidRPr="00FA2CA5" w:rsidRDefault="00FA2CA5" w:rsidP="00FA2CA5">
      <w:pPr>
        <w:spacing w:after="100"/>
        <w:ind w:left="567" w:firstLine="1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Que, el desenvolvimiento de la actividad laboral es dinámico, razón por la cual, se ejerce conforme las oportunidades, los deseos, las demandas del mercado o cualquiera otra causa que, conforme lo determinen los cambios, obliga al matriculado a replantear su práctica profesional;  </w:t>
      </w:r>
    </w:p>
    <w:p w14:paraId="34CAE957" w14:textId="77777777" w:rsidR="00FA2CA5" w:rsidRPr="00FA2CA5" w:rsidRDefault="00FA2CA5" w:rsidP="00FA2CA5">
      <w:pPr>
        <w:spacing w:after="100"/>
        <w:ind w:left="567" w:firstLine="1"/>
        <w:jc w:val="both"/>
        <w:rPr>
          <w:rFonts w:ascii="Times New Roman" w:hAnsi="Times New Roman"/>
          <w:i/>
          <w:iCs/>
        </w:rPr>
      </w:pPr>
      <w:r w:rsidRPr="00FA2CA5">
        <w:rPr>
          <w:rFonts w:ascii="Times New Roman" w:hAnsi="Times New Roman"/>
          <w:iCs/>
        </w:rPr>
        <w:t>Que, en ese marco, resulta menester reglamentar los cambios de categoría, con el objeto de no perjudicar a los matriculados haciéndolos permanecer en una categoría que no se corresponde con su coyuntura laboral;</w:t>
      </w:r>
      <w:r w:rsidRPr="00FA2CA5">
        <w:rPr>
          <w:rFonts w:ascii="Times New Roman" w:hAnsi="Times New Roman"/>
          <w:i/>
          <w:iCs/>
        </w:rPr>
        <w:t xml:space="preserve"> </w:t>
      </w:r>
    </w:p>
    <w:p w14:paraId="67668392" w14:textId="77777777" w:rsidR="00FA2CA5" w:rsidRPr="00FA2CA5" w:rsidRDefault="00FA2CA5" w:rsidP="00FA2CA5">
      <w:pPr>
        <w:spacing w:after="100"/>
        <w:ind w:left="567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POR ELLO: </w:t>
      </w:r>
    </w:p>
    <w:p w14:paraId="62D2777E" w14:textId="77777777" w:rsidR="00FA2CA5" w:rsidRPr="00FA2CA5" w:rsidRDefault="00FA2CA5" w:rsidP="00FA2CA5">
      <w:pPr>
        <w:pStyle w:val="Sangradetextonormal"/>
        <w:spacing w:after="0"/>
        <w:ind w:left="0"/>
        <w:jc w:val="center"/>
        <w:rPr>
          <w:iCs/>
        </w:rPr>
      </w:pPr>
      <w:r w:rsidRPr="00FA2CA5">
        <w:rPr>
          <w:iCs/>
        </w:rPr>
        <w:t>EL COLEGIO PROFESIONAL DE ARQUITECTURA Y URBANISMO</w:t>
      </w:r>
    </w:p>
    <w:p w14:paraId="3F3EF57D" w14:textId="77777777" w:rsidR="00FA2CA5" w:rsidRPr="00FA2CA5" w:rsidRDefault="00FA2CA5" w:rsidP="00FA2CA5">
      <w:pPr>
        <w:pStyle w:val="Sangradetextonormal"/>
        <w:spacing w:after="0"/>
        <w:ind w:left="0"/>
        <w:jc w:val="center"/>
        <w:rPr>
          <w:iCs/>
        </w:rPr>
      </w:pPr>
      <w:r w:rsidRPr="00FA2CA5">
        <w:rPr>
          <w:iCs/>
        </w:rPr>
        <w:t>DE LA PROVINCIA DEL CHACO</w:t>
      </w:r>
    </w:p>
    <w:p w14:paraId="6D5C98A5" w14:textId="77777777" w:rsidR="00FA2CA5" w:rsidRDefault="00FA2CA5" w:rsidP="00FA2CA5">
      <w:pPr>
        <w:pStyle w:val="Sangradetextonormal"/>
        <w:spacing w:after="0"/>
        <w:ind w:left="0"/>
        <w:jc w:val="center"/>
        <w:rPr>
          <w:iCs/>
        </w:rPr>
      </w:pPr>
      <w:r w:rsidRPr="00FA2CA5">
        <w:rPr>
          <w:iCs/>
        </w:rPr>
        <w:t>RESUELVE:</w:t>
      </w:r>
    </w:p>
    <w:p w14:paraId="0A9B2926" w14:textId="77777777" w:rsidR="000C4DD4" w:rsidRPr="00FA2CA5" w:rsidRDefault="000C4DD4" w:rsidP="00FA2CA5">
      <w:pPr>
        <w:pStyle w:val="Sangradetextonormal"/>
        <w:spacing w:after="0"/>
        <w:ind w:left="0"/>
        <w:jc w:val="center"/>
        <w:rPr>
          <w:iCs/>
        </w:rPr>
      </w:pPr>
    </w:p>
    <w:p w14:paraId="38A69C6D" w14:textId="77777777" w:rsidR="00FA2CA5" w:rsidRDefault="00FA2CA5" w:rsidP="00FA2CA5">
      <w:pPr>
        <w:numPr>
          <w:ilvl w:val="0"/>
          <w:numId w:val="2"/>
        </w:numPr>
        <w:spacing w:after="0" w:line="240" w:lineRule="auto"/>
        <w:ind w:left="1440" w:hanging="873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ESTABLECER que los profesionales matriculados en este Colegio Profesional, podrán </w:t>
      </w:r>
      <w:r>
        <w:rPr>
          <w:rFonts w:ascii="Times New Roman" w:hAnsi="Times New Roman"/>
          <w:iCs/>
        </w:rPr>
        <w:t xml:space="preserve">  </w:t>
      </w:r>
    </w:p>
    <w:p w14:paraId="1458E2C9" w14:textId="28DC52CD" w:rsidR="00FA2CA5" w:rsidRP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Pr="00FA2CA5">
        <w:rPr>
          <w:rFonts w:ascii="Times New Roman" w:hAnsi="Times New Roman"/>
          <w:iCs/>
        </w:rPr>
        <w:t>solicitar</w:t>
      </w:r>
      <w:proofErr w:type="gramEnd"/>
      <w:r w:rsidRPr="00FA2CA5">
        <w:rPr>
          <w:rFonts w:ascii="Times New Roman" w:hAnsi="Times New Roman"/>
          <w:iCs/>
        </w:rPr>
        <w:t xml:space="preserve"> cambio de categoría matricular, 2 (dos) veces al año como máximo</w:t>
      </w:r>
      <w:r w:rsidRPr="00FA2CA5">
        <w:rPr>
          <w:rFonts w:ascii="Times New Roman" w:eastAsiaTheme="minorEastAsia" w:hAnsi="Times New Roman"/>
          <w:iCs/>
        </w:rPr>
        <w:t xml:space="preserve">.    </w:t>
      </w:r>
      <w:r w:rsidRPr="00FA2CA5">
        <w:rPr>
          <w:rFonts w:ascii="Times New Roman" w:hAnsi="Times New Roman"/>
          <w:iCs/>
        </w:rPr>
        <w:t xml:space="preserve"> </w:t>
      </w:r>
    </w:p>
    <w:p w14:paraId="276155DF" w14:textId="77777777" w:rsidR="00FA2CA5" w:rsidRDefault="00FA2CA5" w:rsidP="00FA2CA5">
      <w:pPr>
        <w:numPr>
          <w:ilvl w:val="0"/>
          <w:numId w:val="2"/>
        </w:numPr>
        <w:spacing w:after="0" w:line="240" w:lineRule="auto"/>
        <w:ind w:left="1440" w:hanging="873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Determinar que los matriculados que soliciten cambio a la categoría de REGISTRADO, </w:t>
      </w:r>
      <w:r>
        <w:rPr>
          <w:rFonts w:ascii="Times New Roman" w:hAnsi="Times New Roman"/>
          <w:iCs/>
        </w:rPr>
        <w:t xml:space="preserve"> </w:t>
      </w:r>
    </w:p>
    <w:p w14:paraId="657F97B9" w14:textId="77777777" w:rsid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Pr="00FA2CA5">
        <w:rPr>
          <w:rFonts w:ascii="Times New Roman" w:hAnsi="Times New Roman"/>
          <w:iCs/>
        </w:rPr>
        <w:t>deberán</w:t>
      </w:r>
      <w:proofErr w:type="gramEnd"/>
      <w:r w:rsidRPr="00FA2CA5">
        <w:rPr>
          <w:rFonts w:ascii="Times New Roman" w:hAnsi="Times New Roman"/>
          <w:iCs/>
        </w:rPr>
        <w:t xml:space="preserve"> hacerlo mediante la presentación del Formulario de Declaración Jurada que forma </w:t>
      </w:r>
    </w:p>
    <w:p w14:paraId="7BED7EC5" w14:textId="77777777" w:rsidR="00FA2CA5" w:rsidRDefault="00FA2CA5" w:rsidP="00FA2CA5">
      <w:pPr>
        <w:spacing w:after="0"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                          </w:t>
      </w:r>
      <w:proofErr w:type="gramStart"/>
      <w:r w:rsidRPr="00FA2CA5">
        <w:rPr>
          <w:rFonts w:ascii="Times New Roman" w:hAnsi="Times New Roman"/>
          <w:iCs/>
        </w:rPr>
        <w:t>parte</w:t>
      </w:r>
      <w:proofErr w:type="gramEnd"/>
      <w:r w:rsidRPr="00FA2CA5">
        <w:rPr>
          <w:rFonts w:ascii="Times New Roman" w:hAnsi="Times New Roman"/>
          <w:iCs/>
        </w:rPr>
        <w:t xml:space="preserve"> de esta Resolución como ANEXO I. Asimismo, si correspondiere, deberá adjuntar </w:t>
      </w:r>
      <w:r>
        <w:rPr>
          <w:rFonts w:ascii="Times New Roman" w:hAnsi="Times New Roman"/>
          <w:iCs/>
        </w:rPr>
        <w:t xml:space="preserve">                 </w:t>
      </w:r>
    </w:p>
    <w:p w14:paraId="6AC4E076" w14:textId="77777777" w:rsidR="00FA2CA5" w:rsidRDefault="00FA2CA5" w:rsidP="00FA2CA5">
      <w:pPr>
        <w:spacing w:after="0"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                          </w:t>
      </w:r>
      <w:r w:rsidRPr="00FA2CA5">
        <w:rPr>
          <w:rFonts w:ascii="Times New Roman" w:hAnsi="Times New Roman"/>
          <w:iCs/>
        </w:rPr>
        <w:t xml:space="preserve">Certificado de Final de Obra y/o Nota de Renuncia a las Direcciones Técnicas / </w:t>
      </w:r>
      <w:r>
        <w:rPr>
          <w:rFonts w:ascii="Times New Roman" w:hAnsi="Times New Roman"/>
          <w:iCs/>
        </w:rPr>
        <w:t xml:space="preserve">                       </w:t>
      </w:r>
    </w:p>
    <w:p w14:paraId="19DDEC21" w14:textId="77777777" w:rsidR="00FA2CA5" w:rsidRDefault="00FA2CA5" w:rsidP="00FA2CA5">
      <w:pPr>
        <w:spacing w:after="0"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                          </w:t>
      </w:r>
      <w:r w:rsidRPr="00FA2CA5">
        <w:rPr>
          <w:rFonts w:ascii="Times New Roman" w:hAnsi="Times New Roman"/>
          <w:iCs/>
        </w:rPr>
        <w:t xml:space="preserve">Representaciones Técnicas de las obras en que hubiere tenido intervención y/o acreditación </w:t>
      </w:r>
    </w:p>
    <w:p w14:paraId="310101C7" w14:textId="6F53A757" w:rsidR="00FA2CA5" w:rsidRPr="00FA2CA5" w:rsidRDefault="00FA2CA5" w:rsidP="00FA2CA5">
      <w:pPr>
        <w:spacing w:after="0" w:line="240" w:lineRule="auto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                          </w:t>
      </w:r>
      <w:proofErr w:type="gramStart"/>
      <w:r w:rsidRPr="00FA2CA5">
        <w:rPr>
          <w:rFonts w:ascii="Times New Roman" w:hAnsi="Times New Roman"/>
          <w:iCs/>
        </w:rPr>
        <w:t>suficiente</w:t>
      </w:r>
      <w:proofErr w:type="gramEnd"/>
      <w:r w:rsidRPr="00FA2CA5">
        <w:rPr>
          <w:rFonts w:ascii="Times New Roman" w:hAnsi="Times New Roman"/>
          <w:iCs/>
        </w:rPr>
        <w:t xml:space="preserve"> de la finalización del vínculo de relación contractual.</w:t>
      </w:r>
    </w:p>
    <w:p w14:paraId="7D86434F" w14:textId="77777777" w:rsid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/>
          <w:iCs/>
        </w:rPr>
      </w:pPr>
    </w:p>
    <w:p w14:paraId="22D129DC" w14:textId="77777777" w:rsid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/>
          <w:iCs/>
        </w:rPr>
      </w:pPr>
    </w:p>
    <w:p w14:paraId="4D3F8FA6" w14:textId="77777777" w:rsid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/>
          <w:iCs/>
        </w:rPr>
      </w:pPr>
    </w:p>
    <w:p w14:paraId="1A76AC06" w14:textId="77777777" w:rsid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/>
          <w:iCs/>
        </w:rPr>
      </w:pPr>
    </w:p>
    <w:p w14:paraId="55B2180D" w14:textId="77777777" w:rsidR="000C4DD4" w:rsidRP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/>
          <w:iCs/>
        </w:rPr>
      </w:pPr>
    </w:p>
    <w:p w14:paraId="7747B93A" w14:textId="77777777" w:rsidR="00FA2CA5" w:rsidRPr="00FA2CA5" w:rsidRDefault="00FA2CA5" w:rsidP="00FA2CA5">
      <w:pPr>
        <w:numPr>
          <w:ilvl w:val="0"/>
          <w:numId w:val="2"/>
        </w:numPr>
        <w:spacing w:after="0" w:line="240" w:lineRule="auto"/>
        <w:ind w:left="1440" w:hanging="873"/>
        <w:jc w:val="both"/>
        <w:rPr>
          <w:rFonts w:ascii="Times New Roman" w:hAnsi="Times New Roman"/>
          <w:i/>
          <w:iCs/>
        </w:rPr>
      </w:pPr>
      <w:r w:rsidRPr="00FA2CA5">
        <w:rPr>
          <w:rFonts w:ascii="Times New Roman" w:hAnsi="Times New Roman"/>
          <w:iCs/>
        </w:rPr>
        <w:lastRenderedPageBreak/>
        <w:t xml:space="preserve">Determinar que los matriculados que soliciten cambio a la categoría de HABILITADO EN </w:t>
      </w:r>
      <w:r>
        <w:rPr>
          <w:rFonts w:ascii="Times New Roman" w:hAnsi="Times New Roman"/>
          <w:iCs/>
        </w:rPr>
        <w:t xml:space="preserve"> </w:t>
      </w:r>
    </w:p>
    <w:p w14:paraId="0998AB43" w14:textId="24EEE6F1" w:rsid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r w:rsidRPr="00FA2CA5">
        <w:rPr>
          <w:rFonts w:ascii="Times New Roman" w:hAnsi="Times New Roman"/>
          <w:iCs/>
        </w:rPr>
        <w:t xml:space="preserve">RELACION DE DEPENDENCIA, deberán hacerlo mediante la presentación del Formulario </w:t>
      </w:r>
      <w:r>
        <w:rPr>
          <w:rFonts w:ascii="Times New Roman" w:hAnsi="Times New Roman"/>
          <w:iCs/>
        </w:rPr>
        <w:t xml:space="preserve"> </w:t>
      </w:r>
    </w:p>
    <w:p w14:paraId="6D7C86C1" w14:textId="3846B224" w:rsid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Pr="00FA2CA5">
        <w:rPr>
          <w:rFonts w:ascii="Times New Roman" w:hAnsi="Times New Roman"/>
          <w:iCs/>
        </w:rPr>
        <w:t>de</w:t>
      </w:r>
      <w:proofErr w:type="gramEnd"/>
      <w:r w:rsidRPr="00FA2CA5">
        <w:rPr>
          <w:rFonts w:ascii="Times New Roman" w:hAnsi="Times New Roman"/>
          <w:iCs/>
        </w:rPr>
        <w:t xml:space="preserve"> Declaración Jurada que forma parte de esta Resolución como ANEXO II. Asimismo, si </w:t>
      </w:r>
    </w:p>
    <w:p w14:paraId="3618DE0F" w14:textId="544F5849" w:rsid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Pr="00FA2CA5">
        <w:rPr>
          <w:rFonts w:ascii="Times New Roman" w:hAnsi="Times New Roman"/>
          <w:iCs/>
        </w:rPr>
        <w:t>correspondiere</w:t>
      </w:r>
      <w:proofErr w:type="gramEnd"/>
      <w:r w:rsidRPr="00FA2CA5">
        <w:rPr>
          <w:rFonts w:ascii="Times New Roman" w:hAnsi="Times New Roman"/>
          <w:iCs/>
        </w:rPr>
        <w:t xml:space="preserve">, deberá adjuntar Certificado de Final de Obra y/o Nota de Renuncia a las </w:t>
      </w:r>
      <w:r>
        <w:rPr>
          <w:rFonts w:ascii="Times New Roman" w:hAnsi="Times New Roman"/>
          <w:iCs/>
        </w:rPr>
        <w:t xml:space="preserve"> </w:t>
      </w:r>
    </w:p>
    <w:p w14:paraId="3771E943" w14:textId="6904D4D5" w:rsid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r w:rsidRPr="00FA2CA5">
        <w:rPr>
          <w:rFonts w:ascii="Times New Roman" w:hAnsi="Times New Roman"/>
          <w:iCs/>
        </w:rPr>
        <w:t xml:space="preserve">Direcciones Técnicas / Representaciones Técnicas de las obras en que hubiere tenido </w:t>
      </w:r>
      <w:r>
        <w:rPr>
          <w:rFonts w:ascii="Times New Roman" w:hAnsi="Times New Roman"/>
          <w:iCs/>
        </w:rPr>
        <w:t xml:space="preserve"> </w:t>
      </w:r>
    </w:p>
    <w:p w14:paraId="0EADF115" w14:textId="55579ECE" w:rsidR="00FA2CA5" w:rsidRPr="00FA2CA5" w:rsidRDefault="00FA2CA5" w:rsidP="00FA2CA5">
      <w:pPr>
        <w:spacing w:after="0" w:line="240" w:lineRule="auto"/>
        <w:ind w:left="1440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Pr="00FA2CA5">
        <w:rPr>
          <w:rFonts w:ascii="Times New Roman" w:hAnsi="Times New Roman"/>
          <w:iCs/>
        </w:rPr>
        <w:t>intervención</w:t>
      </w:r>
      <w:proofErr w:type="gramEnd"/>
      <w:r w:rsidRPr="00FA2CA5">
        <w:rPr>
          <w:rFonts w:ascii="Times New Roman" w:hAnsi="Times New Roman"/>
          <w:iCs/>
        </w:rPr>
        <w:t xml:space="preserve"> y/o acreditación suficiente de la finalización del vínculo de relación contractual.</w:t>
      </w:r>
    </w:p>
    <w:p w14:paraId="51E36999" w14:textId="77777777" w:rsidR="000C4DD4" w:rsidRDefault="00FA2CA5" w:rsidP="000C4DD4">
      <w:pPr>
        <w:numPr>
          <w:ilvl w:val="0"/>
          <w:numId w:val="2"/>
        </w:numPr>
        <w:spacing w:after="0" w:line="240" w:lineRule="auto"/>
        <w:ind w:left="1440" w:hanging="873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Determinar que los matriculados que soliciten cambio a la categoría de HABILITADO, </w:t>
      </w:r>
    </w:p>
    <w:p w14:paraId="080C2DCF" w14:textId="77777777" w:rsid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="00FA2CA5" w:rsidRPr="00FA2CA5">
        <w:rPr>
          <w:rFonts w:ascii="Times New Roman" w:hAnsi="Times New Roman"/>
          <w:iCs/>
        </w:rPr>
        <w:t>deberán</w:t>
      </w:r>
      <w:proofErr w:type="gramEnd"/>
      <w:r w:rsidR="00FA2CA5" w:rsidRPr="00FA2CA5">
        <w:rPr>
          <w:rFonts w:ascii="Times New Roman" w:hAnsi="Times New Roman"/>
          <w:iCs/>
        </w:rPr>
        <w:t xml:space="preserve"> hacerlo mediante la presentación del Formulario de Declaración Jurada que forma </w:t>
      </w:r>
      <w:r>
        <w:rPr>
          <w:rFonts w:ascii="Times New Roman" w:hAnsi="Times New Roman"/>
          <w:iCs/>
        </w:rPr>
        <w:t xml:space="preserve">  </w:t>
      </w:r>
    </w:p>
    <w:p w14:paraId="4206788A" w14:textId="586613ED" w:rsidR="00FA2CA5" w:rsidRPr="00FA2CA5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="00FA2CA5" w:rsidRPr="00FA2CA5">
        <w:rPr>
          <w:rFonts w:ascii="Times New Roman" w:hAnsi="Times New Roman"/>
          <w:iCs/>
        </w:rPr>
        <w:t>parte</w:t>
      </w:r>
      <w:proofErr w:type="gramEnd"/>
      <w:r w:rsidR="00FA2CA5" w:rsidRPr="00FA2CA5">
        <w:rPr>
          <w:rFonts w:ascii="Times New Roman" w:hAnsi="Times New Roman"/>
          <w:iCs/>
        </w:rPr>
        <w:t xml:space="preserve"> de esta Resolución como ANEXO III.</w:t>
      </w:r>
    </w:p>
    <w:p w14:paraId="5F1743D0" w14:textId="77777777" w:rsidR="000C4DD4" w:rsidRDefault="00FA2CA5" w:rsidP="000C4DD4">
      <w:pPr>
        <w:numPr>
          <w:ilvl w:val="0"/>
          <w:numId w:val="2"/>
        </w:numPr>
        <w:spacing w:after="0" w:line="240" w:lineRule="auto"/>
        <w:ind w:left="1440" w:hanging="873"/>
        <w:jc w:val="both"/>
        <w:rPr>
          <w:rFonts w:ascii="Times New Roman" w:hAnsi="Times New Roman"/>
          <w:iCs/>
        </w:rPr>
      </w:pPr>
      <w:r w:rsidRPr="00FA2CA5">
        <w:rPr>
          <w:rFonts w:ascii="Times New Roman" w:hAnsi="Times New Roman"/>
          <w:iCs/>
        </w:rPr>
        <w:t xml:space="preserve">Determinar que los matriculados que revistan en la categoría de INHABILITADOS, podrán </w:t>
      </w:r>
      <w:r w:rsidR="000C4DD4">
        <w:rPr>
          <w:rFonts w:ascii="Times New Roman" w:hAnsi="Times New Roman"/>
          <w:iCs/>
        </w:rPr>
        <w:t xml:space="preserve"> </w:t>
      </w:r>
    </w:p>
    <w:p w14:paraId="3794815E" w14:textId="77777777" w:rsidR="000C4DD4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proofErr w:type="gramStart"/>
      <w:r w:rsidR="00FA2CA5" w:rsidRPr="00FA2CA5">
        <w:rPr>
          <w:rFonts w:ascii="Times New Roman" w:hAnsi="Times New Roman"/>
          <w:iCs/>
        </w:rPr>
        <w:t>solicitar</w:t>
      </w:r>
      <w:proofErr w:type="gramEnd"/>
      <w:r w:rsidR="00FA2CA5" w:rsidRPr="00FA2CA5">
        <w:rPr>
          <w:rFonts w:ascii="Times New Roman" w:hAnsi="Times New Roman"/>
          <w:iCs/>
        </w:rPr>
        <w:t xml:space="preserve"> su REHABILITACION mediante la presentación del Formulario de Declaración </w:t>
      </w:r>
      <w:r>
        <w:rPr>
          <w:rFonts w:ascii="Times New Roman" w:hAnsi="Times New Roman"/>
          <w:iCs/>
        </w:rPr>
        <w:t xml:space="preserve">        </w:t>
      </w:r>
    </w:p>
    <w:p w14:paraId="0D4B0BAB" w14:textId="77D62864" w:rsidR="00FA2CA5" w:rsidRPr="00FA2CA5" w:rsidRDefault="000C4DD4" w:rsidP="000C4DD4">
      <w:pPr>
        <w:spacing w:after="0" w:line="240" w:lineRule="auto"/>
        <w:ind w:left="144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            </w:t>
      </w:r>
      <w:r w:rsidR="00FA2CA5" w:rsidRPr="00FA2CA5">
        <w:rPr>
          <w:rFonts w:ascii="Times New Roman" w:hAnsi="Times New Roman"/>
          <w:iCs/>
        </w:rPr>
        <w:t>Jurada que forma parte de esta Resolución como ANEXO IV.</w:t>
      </w:r>
    </w:p>
    <w:p w14:paraId="6DD882BB" w14:textId="77777777" w:rsidR="000C4DD4" w:rsidRPr="000C4DD4" w:rsidRDefault="00FA2CA5" w:rsidP="000C4DD4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440" w:hanging="873"/>
        <w:jc w:val="both"/>
        <w:rPr>
          <w:rFonts w:ascii="Times New Roman" w:hAnsi="Times New Roman"/>
          <w:b/>
          <w:bCs/>
          <w:iCs/>
        </w:rPr>
      </w:pPr>
      <w:r w:rsidRPr="00FA2CA5">
        <w:rPr>
          <w:rFonts w:ascii="Times New Roman" w:hAnsi="Times New Roman"/>
          <w:iCs/>
        </w:rPr>
        <w:t xml:space="preserve">Regístrese, Comuníquese a la Administración, Publicítese en la página web, Cumplido, </w:t>
      </w:r>
    </w:p>
    <w:p w14:paraId="130B682E" w14:textId="52E9C2F7" w:rsidR="00FA2CA5" w:rsidRPr="00FA2CA5" w:rsidRDefault="000C4DD4" w:rsidP="000C4DD4">
      <w:pPr>
        <w:tabs>
          <w:tab w:val="left" w:pos="0"/>
        </w:tabs>
        <w:spacing w:after="0" w:line="240" w:lineRule="auto"/>
        <w:ind w:left="1440"/>
        <w:jc w:val="both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iCs/>
        </w:rPr>
        <w:t xml:space="preserve">            </w:t>
      </w:r>
      <w:r w:rsidR="00FA2CA5" w:rsidRPr="00FA2CA5">
        <w:rPr>
          <w:rFonts w:ascii="Times New Roman" w:hAnsi="Times New Roman"/>
          <w:iCs/>
        </w:rPr>
        <w:t xml:space="preserve">Archívese. </w:t>
      </w:r>
    </w:p>
    <w:p w14:paraId="37A86402" w14:textId="77777777" w:rsidR="00FA2CA5" w:rsidRPr="00FA2CA5" w:rsidRDefault="00FA2CA5" w:rsidP="00FA2CA5">
      <w:pPr>
        <w:tabs>
          <w:tab w:val="left" w:pos="0"/>
        </w:tabs>
        <w:ind w:left="1440"/>
        <w:jc w:val="both"/>
        <w:rPr>
          <w:rFonts w:ascii="Times New Roman" w:hAnsi="Times New Roman"/>
          <w:b/>
          <w:bCs/>
          <w:iCs/>
        </w:rPr>
      </w:pPr>
    </w:p>
    <w:p w14:paraId="52117C83" w14:textId="77777777" w:rsidR="00FA2CA5" w:rsidRPr="00FA2CA5" w:rsidRDefault="00FA2CA5" w:rsidP="00FA2CA5">
      <w:pPr>
        <w:jc w:val="center"/>
        <w:rPr>
          <w:rFonts w:ascii="Times New Roman" w:hAnsi="Times New Roman"/>
          <w:b/>
          <w:bCs/>
          <w:i/>
          <w:iCs/>
          <w:u w:val="single"/>
        </w:rPr>
      </w:pPr>
    </w:p>
    <w:p w14:paraId="03E29AFD" w14:textId="77777777" w:rsidR="00FA2CA5" w:rsidRPr="00FA2CA5" w:rsidRDefault="00FA2CA5" w:rsidP="00FA2CA5">
      <w:pPr>
        <w:jc w:val="center"/>
        <w:rPr>
          <w:rFonts w:ascii="Times New Roman" w:hAnsi="Times New Roman"/>
          <w:b/>
          <w:bCs/>
          <w:i/>
          <w:iCs/>
          <w:u w:val="single"/>
        </w:rPr>
      </w:pPr>
    </w:p>
    <w:p w14:paraId="276096E1" w14:textId="6BB928AF" w:rsidR="00FA2CA5" w:rsidRPr="00FA2CA5" w:rsidRDefault="00FA2CA5" w:rsidP="00FA2CA5">
      <w:pPr>
        <w:jc w:val="both"/>
        <w:rPr>
          <w:rFonts w:ascii="Times New Roman" w:hAnsi="Times New Roman"/>
          <w:lang w:eastAsia="en-US"/>
        </w:rPr>
      </w:pPr>
      <w:r w:rsidRPr="00FA2CA5">
        <w:rPr>
          <w:rFonts w:ascii="Times New Roman" w:hAnsi="Times New Roman"/>
        </w:rPr>
        <w:t xml:space="preserve">  </w:t>
      </w:r>
      <w:r w:rsidRPr="00FA2CA5">
        <w:rPr>
          <w:rFonts w:ascii="Times New Roman" w:hAnsi="Times New Roman"/>
        </w:rPr>
        <w:tab/>
      </w:r>
      <w:r w:rsidRPr="00FA2CA5">
        <w:rPr>
          <w:rFonts w:ascii="Times New Roman" w:hAnsi="Times New Roman"/>
        </w:rPr>
        <w:tab/>
      </w:r>
      <w:r w:rsidR="000C4DD4">
        <w:rPr>
          <w:rFonts w:ascii="Times New Roman" w:hAnsi="Times New Roman"/>
        </w:rPr>
        <w:t xml:space="preserve">                </w:t>
      </w:r>
      <w:r w:rsidRPr="00FA2CA5">
        <w:rPr>
          <w:rFonts w:ascii="Times New Roman" w:hAnsi="Times New Roman"/>
        </w:rPr>
        <w:t xml:space="preserve">Arq. Santiago A. Marín                                 Arq. Leandro D. </w:t>
      </w:r>
      <w:proofErr w:type="spellStart"/>
      <w:r w:rsidRPr="00FA2CA5">
        <w:rPr>
          <w:rFonts w:ascii="Times New Roman" w:hAnsi="Times New Roman"/>
        </w:rPr>
        <w:t>Rosso</w:t>
      </w:r>
      <w:proofErr w:type="spellEnd"/>
    </w:p>
    <w:p w14:paraId="3F890DB4" w14:textId="395AC406" w:rsidR="00FA2CA5" w:rsidRPr="00FA2CA5" w:rsidRDefault="00FA2CA5" w:rsidP="00FA2CA5">
      <w:pPr>
        <w:jc w:val="both"/>
        <w:rPr>
          <w:rFonts w:ascii="Times New Roman" w:hAnsi="Times New Roman"/>
        </w:rPr>
      </w:pPr>
      <w:r w:rsidRPr="00FA2CA5">
        <w:rPr>
          <w:rFonts w:ascii="Times New Roman" w:hAnsi="Times New Roman"/>
          <w:sz w:val="20"/>
          <w:szCs w:val="20"/>
        </w:rPr>
        <w:t xml:space="preserve">                                         </w:t>
      </w:r>
      <w:r w:rsidR="000C4DD4">
        <w:rPr>
          <w:rFonts w:ascii="Times New Roman" w:hAnsi="Times New Roman"/>
          <w:sz w:val="20"/>
          <w:szCs w:val="20"/>
        </w:rPr>
        <w:t xml:space="preserve">        </w:t>
      </w:r>
      <w:r w:rsidRPr="00FA2CA5">
        <w:rPr>
          <w:rFonts w:ascii="Times New Roman" w:hAnsi="Times New Roman"/>
          <w:sz w:val="20"/>
          <w:szCs w:val="20"/>
        </w:rPr>
        <w:t xml:space="preserve">        </w:t>
      </w:r>
      <w:proofErr w:type="gramStart"/>
      <w:r w:rsidRPr="00FA2CA5">
        <w:rPr>
          <w:rFonts w:ascii="Times New Roman" w:hAnsi="Times New Roman"/>
          <w:sz w:val="20"/>
          <w:szCs w:val="20"/>
        </w:rPr>
        <w:t>secretario</w:t>
      </w:r>
      <w:proofErr w:type="gramEnd"/>
      <w:r w:rsidRPr="00FA2CA5">
        <w:rPr>
          <w:rFonts w:ascii="Times New Roman" w:hAnsi="Times New Roman"/>
          <w:sz w:val="20"/>
          <w:szCs w:val="20"/>
        </w:rPr>
        <w:t xml:space="preserve">                                                                  presidente</w:t>
      </w:r>
    </w:p>
    <w:p w14:paraId="0D4E1873" w14:textId="2B62DDCA" w:rsidR="0020392F" w:rsidRDefault="0020392F" w:rsidP="00037B8C"/>
    <w:p w14:paraId="1C8EA299" w14:textId="77777777" w:rsidR="000C4DD4" w:rsidRDefault="000C4DD4" w:rsidP="00037B8C"/>
    <w:p w14:paraId="27009BF4" w14:textId="77777777" w:rsidR="000C4DD4" w:rsidRDefault="000C4DD4" w:rsidP="00037B8C"/>
    <w:p w14:paraId="5D6BA758" w14:textId="77777777" w:rsidR="000C4DD4" w:rsidRDefault="000C4DD4" w:rsidP="00037B8C"/>
    <w:p w14:paraId="05FFD4A8" w14:textId="77777777" w:rsidR="000C4DD4" w:rsidRDefault="000C4DD4" w:rsidP="00037B8C"/>
    <w:p w14:paraId="428DE3E8" w14:textId="77777777" w:rsidR="000C4DD4" w:rsidRDefault="000C4DD4" w:rsidP="00037B8C"/>
    <w:p w14:paraId="586D21EF" w14:textId="77777777" w:rsidR="000C4DD4" w:rsidRDefault="000C4DD4" w:rsidP="00037B8C"/>
    <w:p w14:paraId="6DBBA1D1" w14:textId="77777777" w:rsidR="000C4DD4" w:rsidRDefault="000C4DD4" w:rsidP="00037B8C"/>
    <w:p w14:paraId="523BC084" w14:textId="77777777" w:rsidR="000C4DD4" w:rsidRDefault="000C4DD4" w:rsidP="00037B8C"/>
    <w:p w14:paraId="59556FE1" w14:textId="77777777" w:rsidR="000C4DD4" w:rsidRDefault="000C4DD4" w:rsidP="00037B8C"/>
    <w:p w14:paraId="3DB1E21B" w14:textId="77777777" w:rsidR="000C4DD4" w:rsidRDefault="000C4DD4" w:rsidP="00037B8C"/>
    <w:p w14:paraId="6C3BF7B4" w14:textId="77777777" w:rsidR="000C4DD4" w:rsidRDefault="000C4DD4" w:rsidP="00037B8C"/>
    <w:p w14:paraId="539AA2AF" w14:textId="77777777" w:rsidR="000C4DD4" w:rsidRDefault="000C4DD4" w:rsidP="00037B8C"/>
    <w:p w14:paraId="734BB459" w14:textId="77777777" w:rsidR="000C4DD4" w:rsidRDefault="000C4DD4" w:rsidP="00037B8C"/>
    <w:p w14:paraId="73956C47" w14:textId="77777777" w:rsidR="000C4DD4" w:rsidRPr="00236C35" w:rsidRDefault="000C4DD4" w:rsidP="000C4DD4">
      <w:pPr>
        <w:jc w:val="center"/>
        <w:rPr>
          <w:b/>
          <w:bCs/>
          <w:i/>
          <w:iCs/>
          <w:u w:val="single"/>
        </w:rPr>
      </w:pPr>
      <w:r w:rsidRPr="00236C35">
        <w:rPr>
          <w:b/>
          <w:bCs/>
          <w:i/>
          <w:iCs/>
          <w:u w:val="single"/>
        </w:rPr>
        <w:t>ANEXO I</w:t>
      </w:r>
    </w:p>
    <w:p w14:paraId="4667CF10" w14:textId="77777777" w:rsidR="000C4DD4" w:rsidRDefault="000C4DD4" w:rsidP="000C4DD4">
      <w:pPr>
        <w:rPr>
          <w:rFonts w:eastAsiaTheme="minorEastAsia"/>
          <w:i/>
          <w:iCs/>
          <w:u w:val="single"/>
        </w:rPr>
      </w:pPr>
    </w:p>
    <w:p w14:paraId="177F689D" w14:textId="77777777" w:rsidR="000C4DD4" w:rsidRPr="00705B46" w:rsidRDefault="000C4DD4" w:rsidP="000C4DD4">
      <w:pPr>
        <w:jc w:val="center"/>
        <w:rPr>
          <w:rFonts w:eastAsiaTheme="minorEastAsia"/>
          <w:i/>
          <w:iCs/>
          <w:u w:val="single"/>
        </w:rPr>
      </w:pPr>
      <w:r w:rsidRPr="00AB4986">
        <w:rPr>
          <w:rFonts w:eastAsiaTheme="minorEastAsia"/>
          <w:i/>
          <w:iCs/>
          <w:noProof/>
          <w:u w:val="single"/>
          <w:lang w:val="es-PY" w:eastAsia="es-PY"/>
        </w:rPr>
        <w:drawing>
          <wp:inline distT="0" distB="0" distL="0" distR="0" wp14:anchorId="2E35DA18" wp14:editId="62FCA6E1">
            <wp:extent cx="5534025" cy="7145020"/>
            <wp:effectExtent l="0" t="0" r="9525" b="0"/>
            <wp:docPr id="5" name="Imagen 5" descr="C:\Users\NB_CPAAICH\Desktop\ROMINA\CPAU\FORMULARIOS\formularios cpau en imagen\CAMBIO_CAT_REGIST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_CPAAICH\Desktop\ROMINA\CPAU\FORMULARIOS\formularios cpau en imagen\CAMBIO_CAT_REGISTRA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32" cy="715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D13AC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</w:p>
    <w:p w14:paraId="75486FA5" w14:textId="77777777" w:rsidR="000C4DD4" w:rsidRPr="00236C35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  <w:r>
        <w:rPr>
          <w:rFonts w:eastAsiaTheme="minorEastAsia"/>
          <w:b/>
          <w:i/>
          <w:iCs/>
          <w:u w:val="single"/>
        </w:rPr>
        <w:t>ANEXO II</w:t>
      </w:r>
    </w:p>
    <w:p w14:paraId="76EFF5B0" w14:textId="77777777" w:rsidR="000C4DD4" w:rsidRDefault="000C4DD4" w:rsidP="000C4DD4"/>
    <w:p w14:paraId="6EB15EBD" w14:textId="77777777" w:rsidR="000C4DD4" w:rsidRPr="00752FBE" w:rsidRDefault="000C4DD4" w:rsidP="000C4DD4">
      <w:r w:rsidRPr="00705B46">
        <w:rPr>
          <w:noProof/>
          <w:lang w:val="es-PY" w:eastAsia="es-PY"/>
        </w:rPr>
        <w:drawing>
          <wp:inline distT="0" distB="0" distL="0" distR="0" wp14:anchorId="119AEF9D" wp14:editId="7FE726C2">
            <wp:extent cx="5991225" cy="7349294"/>
            <wp:effectExtent l="0" t="0" r="0" b="4445"/>
            <wp:docPr id="6" name="Imagen 6" descr="C:\Users\NB_CPAAICH\Desktop\ROMINA\CPAU\FORMULARIOS\formularios cpau en imagen\CAMBIO_CAT_H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_CPAAICH\Desktop\ROMINA\CPAU\FORMULARIOS\formularios cpau en imagen\CAMBIO_CAT_H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69" cy="73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04B5C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</w:p>
    <w:p w14:paraId="258C77F7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  <w:r w:rsidRPr="0057088E">
        <w:rPr>
          <w:rFonts w:eastAsiaTheme="minorEastAsia"/>
          <w:b/>
          <w:i/>
          <w:iCs/>
          <w:u w:val="single"/>
        </w:rPr>
        <w:t>ANEXO III</w:t>
      </w:r>
    </w:p>
    <w:p w14:paraId="18E30996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</w:p>
    <w:p w14:paraId="58F38493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  <w:r w:rsidRPr="00752FBE">
        <w:rPr>
          <w:rFonts w:eastAsiaTheme="minorEastAsia"/>
          <w:b/>
          <w:i/>
          <w:iCs/>
          <w:noProof/>
          <w:u w:val="single"/>
          <w:lang w:val="es-PY" w:eastAsia="es-PY"/>
        </w:rPr>
        <w:drawing>
          <wp:inline distT="0" distB="0" distL="0" distR="0" wp14:anchorId="61C6E0AD" wp14:editId="25A644F6">
            <wp:extent cx="5676900" cy="7053813"/>
            <wp:effectExtent l="0" t="0" r="0" b="0"/>
            <wp:docPr id="7" name="Imagen 7" descr="C:\Users\NB_CPAAICH\Desktop\ROMINA\CPAU\FORMULARIOS\formularios cpau en imagen\CAMBIO_CAT_HABILIT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_CPAAICH\Desktop\ROMINA\CPAU\FORMULARIOS\formularios cpau en imagen\CAMBIO_CAT_HABILIT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43" cy="705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E761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</w:p>
    <w:p w14:paraId="6447F8E3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</w:p>
    <w:p w14:paraId="42861DE6" w14:textId="77777777" w:rsidR="000C4DD4" w:rsidRDefault="000C4DD4" w:rsidP="000C4DD4">
      <w:pPr>
        <w:jc w:val="center"/>
        <w:rPr>
          <w:rFonts w:eastAsiaTheme="minorEastAsia"/>
          <w:b/>
          <w:i/>
          <w:iCs/>
          <w:u w:val="single"/>
        </w:rPr>
      </w:pPr>
      <w:r>
        <w:rPr>
          <w:rFonts w:eastAsiaTheme="minorEastAsia"/>
          <w:b/>
          <w:i/>
          <w:iCs/>
          <w:u w:val="single"/>
        </w:rPr>
        <w:t>ANEXO IV</w:t>
      </w:r>
    </w:p>
    <w:p w14:paraId="674595EC" w14:textId="71F75E09" w:rsidR="000C4DD4" w:rsidRPr="00037B8C" w:rsidRDefault="000C4DD4" w:rsidP="00037B8C">
      <w:bookmarkStart w:id="0" w:name="_GoBack"/>
      <w:r w:rsidRPr="00752FBE">
        <w:rPr>
          <w:rFonts w:eastAsiaTheme="minorEastAsia"/>
          <w:b/>
          <w:i/>
          <w:iCs/>
          <w:noProof/>
          <w:u w:val="single"/>
          <w:lang w:val="es-PY" w:eastAsia="es-PY"/>
        </w:rPr>
        <w:drawing>
          <wp:inline distT="0" distB="0" distL="0" distR="0" wp14:anchorId="39DF6626" wp14:editId="4A5E826A">
            <wp:extent cx="5810250" cy="7334250"/>
            <wp:effectExtent l="0" t="0" r="0" b="0"/>
            <wp:docPr id="8" name="Imagen 8" descr="C:\Users\NB_CPAAICH\Desktop\ROMINA\CPAU\FORMULARIOS\formularios cpau en imagen\NOTA_REHABILITACION_MATRIC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_CPAAICH\Desktop\ROMINA\CPAU\FORMULARIOS\formularios cpau en imagen\NOTA_REHABILITACION_MATRICU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56" cy="73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DD4" w:rsidRPr="00037B8C" w:rsidSect="007B4E22">
      <w:headerReference w:type="default" r:id="rId12"/>
      <w:footerReference w:type="default" r:id="rId13"/>
      <w:pgSz w:w="11907" w:h="16839" w:code="9"/>
      <w:pgMar w:top="2280" w:right="85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668BC" w14:textId="77777777" w:rsidR="00150F7E" w:rsidRDefault="00150F7E" w:rsidP="00C65B1B">
      <w:pPr>
        <w:spacing w:after="0" w:line="240" w:lineRule="auto"/>
      </w:pPr>
      <w:r>
        <w:separator/>
      </w:r>
    </w:p>
  </w:endnote>
  <w:endnote w:type="continuationSeparator" w:id="0">
    <w:p w14:paraId="66666E33" w14:textId="77777777" w:rsidR="00150F7E" w:rsidRDefault="00150F7E" w:rsidP="00C6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635EE4" w14:textId="77777777" w:rsidR="00AC0B67" w:rsidRDefault="00DC74AD">
    <w:pPr>
      <w:pStyle w:val="Piedepgina"/>
    </w:pPr>
    <w:r>
      <w:rPr>
        <w:noProof/>
        <w:lang w:val="es-PY" w:eastAsia="es-PY"/>
      </w:rPr>
      <w:drawing>
        <wp:anchor distT="0" distB="0" distL="114300" distR="114300" simplePos="0" relativeHeight="251660800" behindDoc="1" locked="0" layoutInCell="1" allowOverlap="1" wp14:anchorId="2AFBC2F5" wp14:editId="177301B4">
          <wp:simplePos x="0" y="0"/>
          <wp:positionH relativeFrom="page">
            <wp:posOffset>1511300</wp:posOffset>
          </wp:positionH>
          <wp:positionV relativeFrom="page">
            <wp:posOffset>10177145</wp:posOffset>
          </wp:positionV>
          <wp:extent cx="4539600" cy="378000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Membrete_02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9600" cy="3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14CC7" w14:textId="77777777" w:rsidR="00150F7E" w:rsidRDefault="00150F7E" w:rsidP="00C65B1B">
      <w:pPr>
        <w:spacing w:after="0" w:line="240" w:lineRule="auto"/>
      </w:pPr>
      <w:r>
        <w:separator/>
      </w:r>
    </w:p>
  </w:footnote>
  <w:footnote w:type="continuationSeparator" w:id="0">
    <w:p w14:paraId="5036B6F0" w14:textId="77777777" w:rsidR="00150F7E" w:rsidRDefault="00150F7E" w:rsidP="00C65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CFC33" w14:textId="2E2068B6" w:rsidR="00CE1DA4" w:rsidRDefault="002E2726" w:rsidP="00CE1DA4">
    <w:pPr>
      <w:pStyle w:val="Encabezado"/>
      <w:rPr>
        <w:noProof/>
      </w:rPr>
    </w:pPr>
    <w:r>
      <w:rPr>
        <w:noProof/>
        <w:lang w:val="es-PY" w:eastAsia="es-PY"/>
      </w:rPr>
      <w:drawing>
        <wp:anchor distT="0" distB="0" distL="114300" distR="114300" simplePos="0" relativeHeight="251662848" behindDoc="1" locked="0" layoutInCell="1" allowOverlap="1" wp14:anchorId="5B5B282A" wp14:editId="5320C393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6747314" cy="1146855"/>
          <wp:effectExtent l="0" t="0" r="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embrete_01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7314" cy="114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4E22">
      <w:rPr>
        <w:noProof/>
        <w:lang w:val="es-PY" w:eastAsia="es-PY"/>
      </w:rPr>
      <w:drawing>
        <wp:inline distT="0" distB="0" distL="0" distR="0" wp14:anchorId="5141AC65" wp14:editId="1DA06A72">
          <wp:extent cx="6562725" cy="1276350"/>
          <wp:effectExtent l="0" t="0" r="9525" b="0"/>
          <wp:docPr id="57" name="Imagen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13F709" w14:textId="77777777" w:rsidR="00CE1DA4" w:rsidRPr="00CE1DA4" w:rsidRDefault="00CE1DA4" w:rsidP="00CE1DA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A7F9D"/>
    <w:multiLevelType w:val="hybridMultilevel"/>
    <w:tmpl w:val="1F7C3B24"/>
    <w:lvl w:ilvl="0" w:tplc="0C0A000F">
      <w:start w:val="1"/>
      <w:numFmt w:val="decimal"/>
      <w:lvlText w:val="%1."/>
      <w:lvlJc w:val="left"/>
      <w:pPr>
        <w:ind w:left="2484" w:hanging="360"/>
      </w:p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1A962C9A"/>
    <w:multiLevelType w:val="hybridMultilevel"/>
    <w:tmpl w:val="47003192"/>
    <w:lvl w:ilvl="0" w:tplc="1C149394">
      <w:start w:val="1"/>
      <w:numFmt w:val="decimal"/>
      <w:lvlText w:val="Artículo %1º: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 w:val="0"/>
        <w:bCs/>
        <w:i w:val="0"/>
        <w:iCs/>
        <w:sz w:val="24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7556D"/>
    <w:multiLevelType w:val="hybridMultilevel"/>
    <w:tmpl w:val="9318900C"/>
    <w:lvl w:ilvl="0" w:tplc="1F3A508C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90" w:hanging="360"/>
      </w:pPr>
    </w:lvl>
    <w:lvl w:ilvl="2" w:tplc="0C0A001B" w:tentative="1">
      <w:start w:val="1"/>
      <w:numFmt w:val="lowerRoman"/>
      <w:lvlText w:val="%3."/>
      <w:lvlJc w:val="right"/>
      <w:pPr>
        <w:ind w:left="1910" w:hanging="180"/>
      </w:pPr>
    </w:lvl>
    <w:lvl w:ilvl="3" w:tplc="0C0A000F" w:tentative="1">
      <w:start w:val="1"/>
      <w:numFmt w:val="decimal"/>
      <w:lvlText w:val="%4."/>
      <w:lvlJc w:val="left"/>
      <w:pPr>
        <w:ind w:left="2630" w:hanging="360"/>
      </w:pPr>
    </w:lvl>
    <w:lvl w:ilvl="4" w:tplc="0C0A0019" w:tentative="1">
      <w:start w:val="1"/>
      <w:numFmt w:val="lowerLetter"/>
      <w:lvlText w:val="%5."/>
      <w:lvlJc w:val="left"/>
      <w:pPr>
        <w:ind w:left="3350" w:hanging="360"/>
      </w:pPr>
    </w:lvl>
    <w:lvl w:ilvl="5" w:tplc="0C0A001B" w:tentative="1">
      <w:start w:val="1"/>
      <w:numFmt w:val="lowerRoman"/>
      <w:lvlText w:val="%6."/>
      <w:lvlJc w:val="right"/>
      <w:pPr>
        <w:ind w:left="4070" w:hanging="180"/>
      </w:pPr>
    </w:lvl>
    <w:lvl w:ilvl="6" w:tplc="0C0A000F" w:tentative="1">
      <w:start w:val="1"/>
      <w:numFmt w:val="decimal"/>
      <w:lvlText w:val="%7."/>
      <w:lvlJc w:val="left"/>
      <w:pPr>
        <w:ind w:left="4790" w:hanging="360"/>
      </w:pPr>
    </w:lvl>
    <w:lvl w:ilvl="7" w:tplc="0C0A0019" w:tentative="1">
      <w:start w:val="1"/>
      <w:numFmt w:val="lowerLetter"/>
      <w:lvlText w:val="%8."/>
      <w:lvlJc w:val="left"/>
      <w:pPr>
        <w:ind w:left="5510" w:hanging="360"/>
      </w:pPr>
    </w:lvl>
    <w:lvl w:ilvl="8" w:tplc="0C0A001B" w:tentative="1">
      <w:start w:val="1"/>
      <w:numFmt w:val="lowerRoman"/>
      <w:lvlText w:val="%9."/>
      <w:lvlJc w:val="right"/>
      <w:pPr>
        <w:ind w:left="623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ocumentProtection w:edit="forms" w:formatting="1" w:enforcement="0"/>
  <w:defaultTabStop w:val="708"/>
  <w:hyphenationZone w:val="425"/>
  <w:drawingGridHorizontalSpacing w:val="110"/>
  <w:displayHorizontalDrawingGridEvery w:val="2"/>
  <w:doNotShadeFormData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3B"/>
    <w:rsid w:val="0001298A"/>
    <w:rsid w:val="00030FC6"/>
    <w:rsid w:val="000359F7"/>
    <w:rsid w:val="00037B8C"/>
    <w:rsid w:val="00062293"/>
    <w:rsid w:val="00074386"/>
    <w:rsid w:val="000A6C73"/>
    <w:rsid w:val="000B572A"/>
    <w:rsid w:val="000C4DD4"/>
    <w:rsid w:val="000C638A"/>
    <w:rsid w:val="000F6983"/>
    <w:rsid w:val="00117837"/>
    <w:rsid w:val="00134925"/>
    <w:rsid w:val="00150F7E"/>
    <w:rsid w:val="001612E9"/>
    <w:rsid w:val="00163C5D"/>
    <w:rsid w:val="00192238"/>
    <w:rsid w:val="001A3821"/>
    <w:rsid w:val="001A4E96"/>
    <w:rsid w:val="001A6640"/>
    <w:rsid w:val="001A7F91"/>
    <w:rsid w:val="001E6398"/>
    <w:rsid w:val="001F2813"/>
    <w:rsid w:val="0020392F"/>
    <w:rsid w:val="00207FE4"/>
    <w:rsid w:val="002118AB"/>
    <w:rsid w:val="0022097C"/>
    <w:rsid w:val="002229E8"/>
    <w:rsid w:val="00226172"/>
    <w:rsid w:val="00226E80"/>
    <w:rsid w:val="002518E4"/>
    <w:rsid w:val="00251E27"/>
    <w:rsid w:val="00276EE3"/>
    <w:rsid w:val="0028199D"/>
    <w:rsid w:val="002A43FB"/>
    <w:rsid w:val="002C4BCA"/>
    <w:rsid w:val="002D437C"/>
    <w:rsid w:val="002E2726"/>
    <w:rsid w:val="002F2940"/>
    <w:rsid w:val="00345441"/>
    <w:rsid w:val="00383572"/>
    <w:rsid w:val="003A1691"/>
    <w:rsid w:val="003E4D9D"/>
    <w:rsid w:val="004146C8"/>
    <w:rsid w:val="00426811"/>
    <w:rsid w:val="004462B9"/>
    <w:rsid w:val="00447249"/>
    <w:rsid w:val="00447AA5"/>
    <w:rsid w:val="0045665B"/>
    <w:rsid w:val="00456C8A"/>
    <w:rsid w:val="0046239A"/>
    <w:rsid w:val="004739BC"/>
    <w:rsid w:val="0049595E"/>
    <w:rsid w:val="00496C06"/>
    <w:rsid w:val="004A707F"/>
    <w:rsid w:val="004A7D8A"/>
    <w:rsid w:val="004B650A"/>
    <w:rsid w:val="0053104F"/>
    <w:rsid w:val="00533EC0"/>
    <w:rsid w:val="00534870"/>
    <w:rsid w:val="005518B5"/>
    <w:rsid w:val="00563D1D"/>
    <w:rsid w:val="0057153C"/>
    <w:rsid w:val="0057544C"/>
    <w:rsid w:val="00585852"/>
    <w:rsid w:val="005A519E"/>
    <w:rsid w:val="005C2348"/>
    <w:rsid w:val="00601899"/>
    <w:rsid w:val="006065E8"/>
    <w:rsid w:val="00614180"/>
    <w:rsid w:val="00617F9B"/>
    <w:rsid w:val="0062206E"/>
    <w:rsid w:val="00625E21"/>
    <w:rsid w:val="006332C4"/>
    <w:rsid w:val="00643139"/>
    <w:rsid w:val="006953CC"/>
    <w:rsid w:val="006C0279"/>
    <w:rsid w:val="006C5855"/>
    <w:rsid w:val="006F06FE"/>
    <w:rsid w:val="00730237"/>
    <w:rsid w:val="00760A61"/>
    <w:rsid w:val="00775557"/>
    <w:rsid w:val="007A30B3"/>
    <w:rsid w:val="007B4961"/>
    <w:rsid w:val="007B4AFF"/>
    <w:rsid w:val="007B4E22"/>
    <w:rsid w:val="007D23E6"/>
    <w:rsid w:val="007D6618"/>
    <w:rsid w:val="007E3DC3"/>
    <w:rsid w:val="007E48F5"/>
    <w:rsid w:val="007F504C"/>
    <w:rsid w:val="008174C3"/>
    <w:rsid w:val="00841610"/>
    <w:rsid w:val="00862383"/>
    <w:rsid w:val="00887E77"/>
    <w:rsid w:val="00893CCA"/>
    <w:rsid w:val="00897EB6"/>
    <w:rsid w:val="008A2D61"/>
    <w:rsid w:val="008A56AC"/>
    <w:rsid w:val="008B0586"/>
    <w:rsid w:val="008C0FFC"/>
    <w:rsid w:val="008D3E76"/>
    <w:rsid w:val="00923FB4"/>
    <w:rsid w:val="00926A24"/>
    <w:rsid w:val="0093174C"/>
    <w:rsid w:val="00935EC1"/>
    <w:rsid w:val="0095099D"/>
    <w:rsid w:val="00954BA7"/>
    <w:rsid w:val="00975EF2"/>
    <w:rsid w:val="009813EE"/>
    <w:rsid w:val="009A6F0B"/>
    <w:rsid w:val="009B2C4A"/>
    <w:rsid w:val="009D72BE"/>
    <w:rsid w:val="009F0448"/>
    <w:rsid w:val="00A01527"/>
    <w:rsid w:val="00A11DBA"/>
    <w:rsid w:val="00A1585E"/>
    <w:rsid w:val="00A159C1"/>
    <w:rsid w:val="00A44B16"/>
    <w:rsid w:val="00A45D50"/>
    <w:rsid w:val="00A5319A"/>
    <w:rsid w:val="00AA5563"/>
    <w:rsid w:val="00AB256D"/>
    <w:rsid w:val="00AC0B67"/>
    <w:rsid w:val="00AE1FE3"/>
    <w:rsid w:val="00AE66CB"/>
    <w:rsid w:val="00AF6A18"/>
    <w:rsid w:val="00B01BFF"/>
    <w:rsid w:val="00B34AFC"/>
    <w:rsid w:val="00B670A0"/>
    <w:rsid w:val="00B85C19"/>
    <w:rsid w:val="00BC1E40"/>
    <w:rsid w:val="00BC3951"/>
    <w:rsid w:val="00C0579A"/>
    <w:rsid w:val="00C20BEE"/>
    <w:rsid w:val="00C307BA"/>
    <w:rsid w:val="00C33877"/>
    <w:rsid w:val="00C361AD"/>
    <w:rsid w:val="00C64721"/>
    <w:rsid w:val="00C65B1B"/>
    <w:rsid w:val="00C774A5"/>
    <w:rsid w:val="00C80DD6"/>
    <w:rsid w:val="00C817EC"/>
    <w:rsid w:val="00CC21BE"/>
    <w:rsid w:val="00CD4338"/>
    <w:rsid w:val="00CE1DA4"/>
    <w:rsid w:val="00CF2E65"/>
    <w:rsid w:val="00D05FD8"/>
    <w:rsid w:val="00D1002F"/>
    <w:rsid w:val="00D22974"/>
    <w:rsid w:val="00D30B44"/>
    <w:rsid w:val="00D3169F"/>
    <w:rsid w:val="00D37C61"/>
    <w:rsid w:val="00D5109F"/>
    <w:rsid w:val="00D90BAB"/>
    <w:rsid w:val="00DA33C3"/>
    <w:rsid w:val="00DB570B"/>
    <w:rsid w:val="00DC74AD"/>
    <w:rsid w:val="00DD74BE"/>
    <w:rsid w:val="00DE1814"/>
    <w:rsid w:val="00DF310A"/>
    <w:rsid w:val="00E06C37"/>
    <w:rsid w:val="00E104A3"/>
    <w:rsid w:val="00E3250F"/>
    <w:rsid w:val="00E45AC9"/>
    <w:rsid w:val="00E5262D"/>
    <w:rsid w:val="00E57302"/>
    <w:rsid w:val="00E82C66"/>
    <w:rsid w:val="00E979DE"/>
    <w:rsid w:val="00EA5273"/>
    <w:rsid w:val="00EF2E54"/>
    <w:rsid w:val="00EF6F7C"/>
    <w:rsid w:val="00F12946"/>
    <w:rsid w:val="00F16058"/>
    <w:rsid w:val="00F27FA3"/>
    <w:rsid w:val="00F30A31"/>
    <w:rsid w:val="00F30DE1"/>
    <w:rsid w:val="00F41119"/>
    <w:rsid w:val="00F4439A"/>
    <w:rsid w:val="00F455D8"/>
    <w:rsid w:val="00F55285"/>
    <w:rsid w:val="00F7743B"/>
    <w:rsid w:val="00F9107E"/>
    <w:rsid w:val="00FA2CA5"/>
    <w:rsid w:val="00FA7BC7"/>
    <w:rsid w:val="00FF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8945D"/>
  <w15:docId w15:val="{6A7435E6-C2AD-42F0-B02E-8BAD2195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19"/>
    <w:pPr>
      <w:spacing w:after="200" w:line="276" w:lineRule="auto"/>
    </w:pPr>
    <w:rPr>
      <w:sz w:val="22"/>
      <w:szCs w:val="22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65B1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C65B1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5B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1B"/>
  </w:style>
  <w:style w:type="paragraph" w:styleId="Piedepgina">
    <w:name w:val="footer"/>
    <w:basedOn w:val="Normal"/>
    <w:link w:val="PiedepginaCar"/>
    <w:uiPriority w:val="99"/>
    <w:unhideWhenUsed/>
    <w:rsid w:val="00C65B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1B"/>
  </w:style>
  <w:style w:type="table" w:styleId="Tablaconcuadrcula">
    <w:name w:val="Table Grid"/>
    <w:basedOn w:val="Tablanormal"/>
    <w:uiPriority w:val="59"/>
    <w:rsid w:val="00F910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276EE3"/>
    <w:pPr>
      <w:widowControl w:val="0"/>
      <w:autoSpaceDE w:val="0"/>
      <w:autoSpaceDN w:val="0"/>
      <w:spacing w:after="0" w:line="210" w:lineRule="exact"/>
      <w:ind w:left="110"/>
    </w:pPr>
    <w:rPr>
      <w:rFonts w:ascii="Arial" w:eastAsia="Arial" w:hAnsi="Arial" w:cs="Arial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B01BF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1BFF"/>
    <w:rPr>
      <w:rFonts w:ascii="Arial" w:eastAsia="Arial" w:hAnsi="Arial" w:cs="Arial"/>
      <w:lang w:val="en-US"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53104F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104F"/>
    <w:rPr>
      <w:rFonts w:asciiTheme="minorHAnsi" w:eastAsiaTheme="minorHAnsi" w:hAnsiTheme="minorHAnsi" w:cstheme="minorBidi"/>
      <w:lang w:eastAsia="en-US"/>
    </w:rPr>
  </w:style>
  <w:style w:type="paragraph" w:styleId="Prrafodelista">
    <w:name w:val="List Paragraph"/>
    <w:basedOn w:val="Normal"/>
    <w:uiPriority w:val="34"/>
    <w:qFormat/>
    <w:rsid w:val="00037B8C"/>
    <w:pPr>
      <w:spacing w:after="0" w:line="240" w:lineRule="auto"/>
      <w:ind w:left="708"/>
    </w:pPr>
    <w:rPr>
      <w:rFonts w:ascii="Times New Roman" w:hAnsi="Times New Roman"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A2CA5"/>
    <w:pPr>
      <w:spacing w:after="120" w:line="240" w:lineRule="auto"/>
      <w:ind w:left="283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A2CA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Formulario1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91E61-B372-48D0-9A5F-BF5B8F847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Formulario11</Template>
  <TotalTime>0</TotalTime>
  <Pages>6</Pages>
  <Words>695</Words>
  <Characters>3826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CPAUCH</dc:creator>
  <cp:keywords>CPAUCH</cp:keywords>
  <cp:lastModifiedBy>Max</cp:lastModifiedBy>
  <cp:revision>2</cp:revision>
  <cp:lastPrinted>2013-09-12T22:20:00Z</cp:lastPrinted>
  <dcterms:created xsi:type="dcterms:W3CDTF">2021-02-11T13:24:00Z</dcterms:created>
  <dcterms:modified xsi:type="dcterms:W3CDTF">2021-02-11T13:24:00Z</dcterms:modified>
</cp:coreProperties>
</file>